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947C7" w14:textId="66B39FC9" w:rsidR="009E28F4" w:rsidRPr="009E6E52" w:rsidRDefault="009E28F4" w:rsidP="00D816E9">
      <w:pPr>
        <w:pStyle w:val="Corpsdetexte3"/>
        <w:pBdr>
          <w:left w:val="single" w:sz="4" w:space="8" w:color="auto"/>
          <w:bottom w:val="single" w:sz="4" w:space="0" w:color="auto"/>
        </w:pBdr>
        <w:jc w:val="center"/>
        <w:rPr>
          <w:rFonts w:ascii="Tahoma" w:hAnsi="Tahoma" w:cs="Tahoma"/>
          <w:sz w:val="20"/>
          <w:lang w:val="fr-FR"/>
        </w:rPr>
      </w:pPr>
      <w:r w:rsidRPr="009E6E52">
        <w:rPr>
          <w:rFonts w:ascii="Tahoma" w:hAnsi="Tahoma" w:cs="Tahoma"/>
          <w:sz w:val="20"/>
          <w:lang w:val="fr-FR"/>
        </w:rPr>
        <w:t xml:space="preserve">Les Conseillers Communaux sont priés d'assister à une réunion du Conseil Communal qui aura lieu </w:t>
      </w:r>
      <w:r w:rsidR="00EE5E7E">
        <w:rPr>
          <w:rFonts w:ascii="Tahoma" w:hAnsi="Tahoma" w:cs="Tahoma"/>
          <w:sz w:val="20"/>
          <w:lang w:val="fr-FR"/>
        </w:rPr>
        <w:t>à la mairie communale</w:t>
      </w:r>
    </w:p>
    <w:p w14:paraId="63F3903B" w14:textId="77777777" w:rsidR="009E28F4" w:rsidRDefault="009E28F4" w:rsidP="00D816E9">
      <w:pPr>
        <w:pStyle w:val="Corpsdetexte3"/>
        <w:pBdr>
          <w:left w:val="single" w:sz="4" w:space="8" w:color="auto"/>
          <w:bottom w:val="single" w:sz="4" w:space="0" w:color="auto"/>
        </w:pBdr>
        <w:rPr>
          <w:rFonts w:ascii="Tahoma" w:hAnsi="Tahoma" w:cs="Tahoma"/>
          <w:sz w:val="18"/>
          <w:szCs w:val="18"/>
          <w:lang w:val="fr-FR"/>
        </w:rPr>
      </w:pPr>
    </w:p>
    <w:p w14:paraId="11F119B4" w14:textId="0725240A" w:rsidR="009E28F4" w:rsidRPr="003846D5" w:rsidRDefault="008F31FB" w:rsidP="00D816E9">
      <w:pPr>
        <w:pStyle w:val="Corpsdetexte3"/>
        <w:pBdr>
          <w:left w:val="single" w:sz="4" w:space="8" w:color="auto"/>
          <w:bottom w:val="single" w:sz="4" w:space="0" w:color="auto"/>
        </w:pBdr>
        <w:jc w:val="center"/>
        <w:rPr>
          <w:rFonts w:ascii="Tahoma" w:hAnsi="Tahoma" w:cs="Tahoma"/>
          <w:b/>
          <w:sz w:val="18"/>
          <w:szCs w:val="18"/>
          <w:lang w:val="fr-FR"/>
        </w:rPr>
      </w:pPr>
      <w:r>
        <w:rPr>
          <w:rFonts w:ascii="Tahoma" w:hAnsi="Tahoma" w:cs="Tahoma"/>
          <w:b/>
          <w:sz w:val="18"/>
          <w:szCs w:val="18"/>
          <w:lang w:val="fr-FR"/>
        </w:rPr>
        <w:t>Le</w:t>
      </w:r>
      <w:r w:rsidR="004C59AB">
        <w:rPr>
          <w:rFonts w:ascii="Tahoma" w:hAnsi="Tahoma" w:cs="Tahoma"/>
          <w:b/>
          <w:sz w:val="18"/>
          <w:szCs w:val="18"/>
          <w:lang w:val="fr-FR"/>
        </w:rPr>
        <w:t xml:space="preserve"> </w:t>
      </w:r>
      <w:r w:rsidR="00397832" w:rsidRPr="00397832">
        <w:rPr>
          <w:rFonts w:ascii="Tahoma" w:hAnsi="Tahoma" w:cs="Tahoma"/>
          <w:b/>
          <w:sz w:val="18"/>
          <w:szCs w:val="18"/>
          <w:lang w:val="fr-FR"/>
        </w:rPr>
        <w:t xml:space="preserve">mercredi </w:t>
      </w:r>
      <w:r w:rsidR="00BD23FA">
        <w:rPr>
          <w:rFonts w:ascii="Tahoma" w:hAnsi="Tahoma" w:cs="Tahoma"/>
          <w:b/>
          <w:sz w:val="18"/>
          <w:szCs w:val="18"/>
          <w:lang w:val="fr-LU"/>
        </w:rPr>
        <w:t>1</w:t>
      </w:r>
      <w:r w:rsidR="00677624">
        <w:rPr>
          <w:rFonts w:ascii="Tahoma" w:hAnsi="Tahoma" w:cs="Tahoma"/>
          <w:b/>
          <w:sz w:val="18"/>
          <w:szCs w:val="18"/>
          <w:lang w:val="fr-LU"/>
        </w:rPr>
        <w:t>8 septembre</w:t>
      </w:r>
      <w:r w:rsidR="00397832" w:rsidRPr="00397832">
        <w:rPr>
          <w:rFonts w:ascii="Tahoma" w:hAnsi="Tahoma" w:cs="Tahoma"/>
          <w:b/>
          <w:sz w:val="18"/>
          <w:szCs w:val="18"/>
          <w:lang w:val="fr-FR"/>
        </w:rPr>
        <w:t xml:space="preserve"> 202</w:t>
      </w:r>
      <w:r w:rsidR="008661D5">
        <w:rPr>
          <w:rFonts w:ascii="Tahoma" w:hAnsi="Tahoma" w:cs="Tahoma"/>
          <w:b/>
          <w:sz w:val="18"/>
          <w:szCs w:val="18"/>
          <w:lang w:val="fr-FR"/>
        </w:rPr>
        <w:t>4</w:t>
      </w:r>
      <w:r w:rsidR="00427B95" w:rsidRPr="00397832">
        <w:rPr>
          <w:rFonts w:ascii="Tahoma" w:hAnsi="Tahoma" w:cs="Tahoma"/>
          <w:b/>
          <w:sz w:val="18"/>
          <w:szCs w:val="18"/>
          <w:lang w:val="fr-FR"/>
        </w:rPr>
        <w:t xml:space="preserve"> à </w:t>
      </w:r>
      <w:r w:rsidR="00E957D1" w:rsidRPr="00397832">
        <w:rPr>
          <w:rFonts w:ascii="Tahoma" w:hAnsi="Tahoma" w:cs="Tahoma"/>
          <w:b/>
          <w:sz w:val="18"/>
          <w:szCs w:val="18"/>
          <w:lang w:val="fr-FR"/>
        </w:rPr>
        <w:t>14.</w:t>
      </w:r>
      <w:r w:rsidR="008A60BA">
        <w:rPr>
          <w:rFonts w:ascii="Tahoma" w:hAnsi="Tahoma" w:cs="Tahoma"/>
          <w:b/>
          <w:sz w:val="18"/>
          <w:szCs w:val="18"/>
          <w:lang w:val="fr-FR"/>
        </w:rPr>
        <w:t>3</w:t>
      </w:r>
      <w:r w:rsidR="00E957D1" w:rsidRPr="00397832">
        <w:rPr>
          <w:rFonts w:ascii="Tahoma" w:hAnsi="Tahoma" w:cs="Tahoma"/>
          <w:b/>
          <w:sz w:val="18"/>
          <w:szCs w:val="18"/>
          <w:lang w:val="fr-FR"/>
        </w:rPr>
        <w:t xml:space="preserve">0 </w:t>
      </w:r>
      <w:r w:rsidR="000E030D" w:rsidRPr="00397832">
        <w:rPr>
          <w:rFonts w:ascii="Tahoma" w:hAnsi="Tahoma" w:cs="Tahoma"/>
          <w:b/>
          <w:sz w:val="18"/>
          <w:szCs w:val="18"/>
          <w:lang w:val="fr-FR"/>
        </w:rPr>
        <w:t>heures</w:t>
      </w:r>
      <w:r w:rsidR="000E030D">
        <w:rPr>
          <w:rFonts w:ascii="Tahoma" w:hAnsi="Tahoma" w:cs="Tahoma"/>
          <w:b/>
          <w:sz w:val="18"/>
          <w:szCs w:val="18"/>
          <w:lang w:val="fr-FR"/>
        </w:rPr>
        <w:t xml:space="preserve"> </w:t>
      </w:r>
    </w:p>
    <w:p w14:paraId="6973C1F0" w14:textId="77777777" w:rsidR="009E28F4" w:rsidRPr="003846D5" w:rsidRDefault="009E28F4" w:rsidP="00D816E9">
      <w:pPr>
        <w:pStyle w:val="Corpsdetexte3"/>
        <w:pBdr>
          <w:left w:val="single" w:sz="4" w:space="8" w:color="auto"/>
          <w:bottom w:val="single" w:sz="4" w:space="0" w:color="auto"/>
        </w:pBdr>
        <w:rPr>
          <w:sz w:val="18"/>
          <w:szCs w:val="18"/>
          <w:lang w:val="fr-FR"/>
        </w:rPr>
      </w:pPr>
    </w:p>
    <w:p w14:paraId="18E41332" w14:textId="77777777" w:rsidR="009E28F4" w:rsidRDefault="009E28F4" w:rsidP="009E28F4">
      <w:pPr>
        <w:pStyle w:val="Corpsdetexte3"/>
        <w:pBdr>
          <w:top w:val="none" w:sz="0" w:space="0" w:color="auto"/>
          <w:left w:val="none" w:sz="0" w:space="0" w:color="auto"/>
          <w:bottom w:val="none" w:sz="0" w:space="0" w:color="auto"/>
          <w:right w:val="none" w:sz="0" w:space="0" w:color="auto"/>
        </w:pBdr>
        <w:jc w:val="center"/>
        <w:rPr>
          <w:rFonts w:ascii="Tahoma" w:hAnsi="Tahoma" w:cs="Tahoma"/>
          <w:b/>
          <w:i/>
          <w:sz w:val="16"/>
          <w:szCs w:val="16"/>
          <w:u w:val="single"/>
          <w:lang w:val="fr-FR"/>
        </w:rPr>
      </w:pPr>
    </w:p>
    <w:p w14:paraId="26729037" w14:textId="77777777" w:rsidR="00677624" w:rsidRDefault="00677624" w:rsidP="00E87A54">
      <w:pPr>
        <w:spacing w:after="120" w:line="360" w:lineRule="auto"/>
        <w:contextualSpacing/>
        <w:jc w:val="both"/>
        <w:rPr>
          <w:rFonts w:ascii="Tahoma" w:hAnsi="Tahoma" w:cs="Tahoma"/>
          <w:sz w:val="20"/>
          <w:u w:val="single"/>
          <w:lang w:val="fr-FR"/>
        </w:rPr>
      </w:pPr>
      <w:r>
        <w:rPr>
          <w:rFonts w:ascii="Tahoma" w:hAnsi="Tahoma" w:cs="Tahoma"/>
          <w:sz w:val="20"/>
          <w:u w:val="single"/>
          <w:lang w:val="fr-FR"/>
        </w:rPr>
        <w:t>Séance à huis clos</w:t>
      </w:r>
    </w:p>
    <w:p w14:paraId="4696FF91" w14:textId="1EFF4561" w:rsidR="00677624" w:rsidRPr="00677624" w:rsidRDefault="00677624" w:rsidP="00E87A54">
      <w:pPr>
        <w:spacing w:after="120" w:line="360" w:lineRule="auto"/>
        <w:contextualSpacing/>
        <w:jc w:val="both"/>
        <w:rPr>
          <w:rFonts w:ascii="Tahoma" w:hAnsi="Tahoma" w:cs="Tahoma"/>
          <w:sz w:val="20"/>
          <w:lang w:val="fr-FR"/>
        </w:rPr>
      </w:pPr>
      <w:r w:rsidRPr="00677624">
        <w:rPr>
          <w:rFonts w:ascii="Tahoma" w:hAnsi="Tahoma" w:cs="Tahoma"/>
          <w:sz w:val="20"/>
          <w:lang w:val="fr-FR"/>
        </w:rPr>
        <w:t xml:space="preserve">Nomination définitive de </w:t>
      </w:r>
      <w:r>
        <w:rPr>
          <w:rFonts w:ascii="Tahoma" w:hAnsi="Tahoma" w:cs="Tahoma"/>
          <w:sz w:val="20"/>
          <w:lang w:val="fr-FR"/>
        </w:rPr>
        <w:t>deux</w:t>
      </w:r>
      <w:r w:rsidRPr="00677624">
        <w:rPr>
          <w:rFonts w:ascii="Tahoma" w:hAnsi="Tahoma" w:cs="Tahoma"/>
          <w:sz w:val="20"/>
          <w:lang w:val="fr-FR"/>
        </w:rPr>
        <w:t xml:space="preserve"> fonctionnaires</w:t>
      </w:r>
      <w:r>
        <w:rPr>
          <w:rFonts w:ascii="Tahoma" w:hAnsi="Tahoma" w:cs="Tahoma"/>
          <w:sz w:val="20"/>
          <w:lang w:val="fr-FR"/>
        </w:rPr>
        <w:t xml:space="preserve"> </w:t>
      </w:r>
    </w:p>
    <w:p w14:paraId="4C36BE4F" w14:textId="141361AE" w:rsidR="00CE38C9" w:rsidRPr="00E87A54" w:rsidRDefault="00E87A54" w:rsidP="00E87A54">
      <w:pPr>
        <w:spacing w:after="120" w:line="360" w:lineRule="auto"/>
        <w:contextualSpacing/>
        <w:jc w:val="both"/>
        <w:rPr>
          <w:rFonts w:ascii="Tahoma" w:hAnsi="Tahoma" w:cs="Tahoma"/>
          <w:sz w:val="20"/>
          <w:u w:val="single"/>
        </w:rPr>
      </w:pPr>
      <w:r w:rsidRPr="00E87A54">
        <w:rPr>
          <w:rFonts w:ascii="Tahoma" w:hAnsi="Tahoma" w:cs="Tahoma"/>
          <w:sz w:val="20"/>
          <w:u w:val="single"/>
        </w:rPr>
        <w:t>Séance publique</w:t>
      </w:r>
    </w:p>
    <w:p w14:paraId="45EAE66F" w14:textId="2D9742AC" w:rsidR="00CE3B95" w:rsidRPr="00C145D5" w:rsidRDefault="00CE3B95" w:rsidP="00D55E85">
      <w:pPr>
        <w:pStyle w:val="Paragraphedeliste"/>
        <w:numPr>
          <w:ilvl w:val="0"/>
          <w:numId w:val="1"/>
        </w:numPr>
        <w:spacing w:before="120" w:after="120"/>
        <w:rPr>
          <w:rFonts w:ascii="Tahoma" w:hAnsi="Tahoma" w:cs="Tahoma"/>
          <w:sz w:val="20"/>
        </w:rPr>
      </w:pPr>
      <w:r>
        <w:rPr>
          <w:rFonts w:ascii="Tahoma" w:hAnsi="Tahoma" w:cs="Tahoma"/>
          <w:sz w:val="20"/>
        </w:rPr>
        <w:t>Etat des restants 2023</w:t>
      </w:r>
    </w:p>
    <w:p w14:paraId="059DB7C2" w14:textId="1DBF4765" w:rsidR="00677624" w:rsidRPr="00677624" w:rsidRDefault="00677624" w:rsidP="00D55E85">
      <w:pPr>
        <w:pStyle w:val="Paragraphedeliste"/>
        <w:numPr>
          <w:ilvl w:val="0"/>
          <w:numId w:val="1"/>
        </w:numPr>
        <w:spacing w:before="120" w:after="120"/>
        <w:rPr>
          <w:rFonts w:ascii="Tahoma" w:hAnsi="Tahoma" w:cs="Tahoma"/>
          <w:sz w:val="20"/>
        </w:rPr>
      </w:pPr>
      <w:r w:rsidRPr="00677624">
        <w:rPr>
          <w:rFonts w:ascii="Tahoma" w:hAnsi="Tahoma" w:cs="Tahoma"/>
          <w:sz w:val="20"/>
        </w:rPr>
        <w:t xml:space="preserve">Approbation du </w:t>
      </w:r>
      <w:r>
        <w:rPr>
          <w:rFonts w:ascii="Tahoma" w:hAnsi="Tahoma" w:cs="Tahoma"/>
          <w:sz w:val="20"/>
        </w:rPr>
        <w:t>r</w:t>
      </w:r>
      <w:r w:rsidRPr="00677624">
        <w:rPr>
          <w:rFonts w:ascii="Tahoma" w:hAnsi="Tahoma" w:cs="Tahoma"/>
          <w:sz w:val="20"/>
        </w:rPr>
        <w:t xml:space="preserve">èglement communal relatif </w:t>
      </w:r>
      <w:bookmarkStart w:id="0" w:name="_Hlk157518087"/>
      <w:r w:rsidRPr="00677624">
        <w:rPr>
          <w:rFonts w:ascii="Tahoma" w:hAnsi="Tahoma" w:cs="Tahoma"/>
          <w:sz w:val="20"/>
        </w:rPr>
        <w:t>à la gestion des déchets assurée par le Syndicat intercommunal pour la gestion des déchets ménagers du nord et du centre, en abrégé SIDEC</w:t>
      </w:r>
      <w:bookmarkEnd w:id="0"/>
    </w:p>
    <w:p w14:paraId="60A94174" w14:textId="133FFD3C" w:rsidR="00677624" w:rsidRDefault="00677624" w:rsidP="00D55E85">
      <w:pPr>
        <w:pStyle w:val="Paragraphedeliste"/>
        <w:numPr>
          <w:ilvl w:val="0"/>
          <w:numId w:val="1"/>
        </w:numPr>
        <w:spacing w:after="240"/>
        <w:ind w:hanging="357"/>
        <w:rPr>
          <w:rFonts w:ascii="Tahoma" w:hAnsi="Tahoma" w:cs="Tahoma"/>
          <w:bCs/>
          <w:sz w:val="20"/>
        </w:rPr>
      </w:pPr>
      <w:r w:rsidRPr="00677624">
        <w:rPr>
          <w:rFonts w:ascii="Tahoma" w:hAnsi="Tahoma" w:cs="Tahoma"/>
          <w:bCs/>
          <w:sz w:val="20"/>
        </w:rPr>
        <w:t>Approbation du règlement communal taxe relatif à la gestion des déchets assurée par le Syndicat intercommunal pour la gestion des déchets ménagers du nord et du centre, en abrégé SIDEC</w:t>
      </w:r>
    </w:p>
    <w:p w14:paraId="5E88D304" w14:textId="5D3B9300" w:rsidR="00CE3B95" w:rsidRPr="007A00BB" w:rsidRDefault="00CE3B95" w:rsidP="00D55E85">
      <w:pPr>
        <w:pStyle w:val="Paragraphedeliste"/>
        <w:numPr>
          <w:ilvl w:val="0"/>
          <w:numId w:val="1"/>
        </w:numPr>
        <w:spacing w:after="120"/>
        <w:ind w:left="714" w:hanging="357"/>
        <w:jc w:val="both"/>
        <w:rPr>
          <w:rFonts w:ascii="Tahoma" w:hAnsi="Tahoma" w:cs="Tahoma"/>
          <w:sz w:val="20"/>
          <w:lang w:eastAsia="en-US"/>
        </w:rPr>
      </w:pPr>
      <w:r w:rsidRPr="00CE3B95">
        <w:rPr>
          <w:rFonts w:ascii="Tahoma" w:hAnsi="Tahoma" w:cs="Tahoma"/>
          <w:bCs/>
          <w:sz w:val="20"/>
          <w:lang w:eastAsia="en-US"/>
        </w:rPr>
        <w:t>A</w:t>
      </w:r>
      <w:r>
        <w:rPr>
          <w:rFonts w:ascii="Tahoma" w:hAnsi="Tahoma" w:cs="Tahoma"/>
          <w:bCs/>
          <w:sz w:val="20"/>
          <w:lang w:eastAsia="en-US"/>
        </w:rPr>
        <w:t>ccord de principe sur les modifications du r</w:t>
      </w:r>
      <w:r w:rsidRPr="00B552EA">
        <w:rPr>
          <w:rFonts w:ascii="Tahoma" w:hAnsi="Tahoma" w:cs="Tahoma"/>
          <w:color w:val="000000"/>
          <w:sz w:val="20"/>
        </w:rPr>
        <w:t xml:space="preserve">èglement communal instituant un régime d’aides </w:t>
      </w:r>
      <w:r w:rsidRPr="00CE3B95">
        <w:rPr>
          <w:rFonts w:ascii="Tahoma" w:hAnsi="Tahoma" w:cs="Tahoma"/>
          <w:color w:val="000000"/>
          <w:sz w:val="20"/>
        </w:rPr>
        <w:t>financières aux personnes physiques concernant la promotion de la durabilité, de l’utilisation rationnelle de l’énergie et des ressources naturelles et de la mise en valeur des énergies renouvelables dans le domaine du logement</w:t>
      </w:r>
    </w:p>
    <w:p w14:paraId="51834FC0" w14:textId="13292813" w:rsidR="007A00BB" w:rsidRPr="001D32E3" w:rsidRDefault="007A00BB" w:rsidP="00D55E85">
      <w:pPr>
        <w:pStyle w:val="Paragraphedeliste"/>
        <w:numPr>
          <w:ilvl w:val="0"/>
          <w:numId w:val="1"/>
        </w:numPr>
        <w:spacing w:before="120" w:after="120"/>
        <w:jc w:val="both"/>
        <w:rPr>
          <w:rFonts w:ascii="Tahoma" w:hAnsi="Tahoma" w:cs="Tahoma"/>
          <w:sz w:val="20"/>
          <w:lang w:eastAsia="en-US"/>
        </w:rPr>
      </w:pPr>
      <w:r>
        <w:rPr>
          <w:rFonts w:ascii="Tahoma" w:hAnsi="Tahoma" w:cs="Tahoma"/>
          <w:color w:val="000000"/>
          <w:sz w:val="20"/>
        </w:rPr>
        <w:t>Approbation d’un règlement-taxe pour la station de lavage pour vélos</w:t>
      </w:r>
    </w:p>
    <w:p w14:paraId="2CF32876" w14:textId="0E946EE9" w:rsidR="001D32E3" w:rsidRPr="00CE3B95" w:rsidRDefault="001D32E3" w:rsidP="00D55E85">
      <w:pPr>
        <w:pStyle w:val="Paragraphedeliste"/>
        <w:numPr>
          <w:ilvl w:val="0"/>
          <w:numId w:val="1"/>
        </w:numPr>
        <w:spacing w:before="120" w:after="120"/>
        <w:jc w:val="both"/>
        <w:rPr>
          <w:rFonts w:ascii="Tahoma" w:hAnsi="Tahoma" w:cs="Tahoma"/>
          <w:sz w:val="20"/>
          <w:lang w:eastAsia="en-US"/>
        </w:rPr>
      </w:pPr>
      <w:r>
        <w:rPr>
          <w:rFonts w:ascii="Tahoma" w:hAnsi="Tahoma" w:cs="Tahoma"/>
          <w:color w:val="000000"/>
          <w:sz w:val="20"/>
        </w:rPr>
        <w:t>Approbation du règlement-taxe pour la location de vaisselle</w:t>
      </w:r>
    </w:p>
    <w:p w14:paraId="2BF6A59A" w14:textId="60C78D41" w:rsidR="00677624" w:rsidRDefault="00677624" w:rsidP="00D55E85">
      <w:pPr>
        <w:pStyle w:val="Paragraphedeliste"/>
        <w:numPr>
          <w:ilvl w:val="0"/>
          <w:numId w:val="1"/>
        </w:numPr>
        <w:spacing w:before="120" w:after="120"/>
        <w:jc w:val="both"/>
        <w:rPr>
          <w:rFonts w:ascii="Tahoma" w:hAnsi="Tahoma" w:cs="Tahoma"/>
          <w:sz w:val="20"/>
          <w:lang w:eastAsia="en-US"/>
        </w:rPr>
      </w:pPr>
      <w:r w:rsidRPr="00CE3B95">
        <w:rPr>
          <w:rFonts w:ascii="Tahoma" w:hAnsi="Tahoma" w:cs="Tahoma"/>
          <w:sz w:val="20"/>
          <w:lang w:eastAsia="en-US"/>
        </w:rPr>
        <w:t xml:space="preserve">Fixation de l’indemnité pour la distribution des lettres de convocation relatives aux élections </w:t>
      </w:r>
      <w:r w:rsidR="004F42CC">
        <w:rPr>
          <w:rFonts w:ascii="Tahoma" w:hAnsi="Tahoma" w:cs="Tahoma"/>
          <w:sz w:val="20"/>
          <w:lang w:eastAsia="en-US"/>
        </w:rPr>
        <w:t>européennes</w:t>
      </w:r>
      <w:r w:rsidRPr="00CE3B95">
        <w:rPr>
          <w:rFonts w:ascii="Tahoma" w:hAnsi="Tahoma" w:cs="Tahoma"/>
          <w:sz w:val="20"/>
          <w:lang w:eastAsia="en-US"/>
        </w:rPr>
        <w:t xml:space="preserve"> du 09 juin 2024</w:t>
      </w:r>
    </w:p>
    <w:p w14:paraId="7A3D2161" w14:textId="34357C76" w:rsidR="007A00BB" w:rsidRDefault="007A00BB" w:rsidP="00D55E85">
      <w:pPr>
        <w:pStyle w:val="Paragraphedeliste"/>
        <w:numPr>
          <w:ilvl w:val="0"/>
          <w:numId w:val="1"/>
        </w:numPr>
        <w:spacing w:before="120" w:after="120"/>
        <w:jc w:val="both"/>
        <w:rPr>
          <w:rFonts w:ascii="Tahoma" w:hAnsi="Tahoma" w:cs="Tahoma"/>
          <w:sz w:val="20"/>
          <w:lang w:eastAsia="en-US"/>
        </w:rPr>
      </w:pPr>
      <w:r>
        <w:rPr>
          <w:rFonts w:ascii="Tahoma" w:hAnsi="Tahoma" w:cs="Tahoma"/>
          <w:sz w:val="20"/>
          <w:lang w:eastAsia="en-US"/>
        </w:rPr>
        <w:t xml:space="preserve">Modifications budgétaires </w:t>
      </w:r>
    </w:p>
    <w:p w14:paraId="18E29E79" w14:textId="72D234C8" w:rsidR="00677624" w:rsidRDefault="00CE3B95" w:rsidP="00D55E85">
      <w:pPr>
        <w:pStyle w:val="Paragraphedeliste"/>
        <w:numPr>
          <w:ilvl w:val="0"/>
          <w:numId w:val="1"/>
        </w:numPr>
        <w:spacing w:after="120"/>
        <w:ind w:hanging="357"/>
        <w:rPr>
          <w:rFonts w:ascii="Tahoma" w:hAnsi="Tahoma" w:cs="Tahoma"/>
          <w:sz w:val="20"/>
        </w:rPr>
      </w:pPr>
      <w:r>
        <w:rPr>
          <w:rFonts w:ascii="Tahoma" w:hAnsi="Tahoma" w:cs="Tahoma"/>
          <w:sz w:val="20"/>
        </w:rPr>
        <w:t xml:space="preserve">Approbation de la refacturation </w:t>
      </w:r>
      <w:r w:rsidR="007A00BB">
        <w:rPr>
          <w:rFonts w:ascii="Tahoma" w:hAnsi="Tahoma" w:cs="Tahoma"/>
          <w:sz w:val="20"/>
        </w:rPr>
        <w:t>de marchandises de la buvette de la piscine</w:t>
      </w:r>
    </w:p>
    <w:p w14:paraId="6B16BE4C" w14:textId="0B8FBD76" w:rsidR="007A00BB" w:rsidRPr="00CE3B95" w:rsidRDefault="007A00BB" w:rsidP="00D55E85">
      <w:pPr>
        <w:pStyle w:val="Paragraphedeliste"/>
        <w:numPr>
          <w:ilvl w:val="0"/>
          <w:numId w:val="1"/>
        </w:numPr>
        <w:spacing w:after="120"/>
        <w:ind w:hanging="357"/>
        <w:rPr>
          <w:rFonts w:ascii="Tahoma" w:hAnsi="Tahoma" w:cs="Tahoma"/>
          <w:sz w:val="20"/>
        </w:rPr>
      </w:pPr>
      <w:r>
        <w:rPr>
          <w:rFonts w:ascii="Tahoma" w:hAnsi="Tahoma" w:cs="Tahoma"/>
          <w:sz w:val="20"/>
        </w:rPr>
        <w:t>Approbation du règlement portant sur les recettes de la buvette de la piscine</w:t>
      </w:r>
    </w:p>
    <w:p w14:paraId="616143BF" w14:textId="0CBEF8E2" w:rsidR="007A00BB" w:rsidRDefault="007A00BB" w:rsidP="00D55E85">
      <w:pPr>
        <w:pStyle w:val="Paragraphedeliste"/>
        <w:numPr>
          <w:ilvl w:val="0"/>
          <w:numId w:val="1"/>
        </w:numPr>
        <w:spacing w:after="120"/>
        <w:ind w:hanging="357"/>
        <w:rPr>
          <w:rFonts w:ascii="Tahoma" w:hAnsi="Tahoma" w:cs="Tahoma"/>
          <w:sz w:val="20"/>
        </w:rPr>
      </w:pPr>
      <w:r>
        <w:rPr>
          <w:rFonts w:ascii="Tahoma" w:hAnsi="Tahoma" w:cs="Tahoma"/>
          <w:sz w:val="20"/>
        </w:rPr>
        <w:t>Approbation du transfert de la chapelle du Bildchen du « Kierchefong » à l’asbl «  Fir d’Restoratiun vuam Veiner Bildchen »</w:t>
      </w:r>
    </w:p>
    <w:p w14:paraId="155EA0F7" w14:textId="2FBC86E5" w:rsidR="00054711" w:rsidRDefault="00054711" w:rsidP="00D55E85">
      <w:pPr>
        <w:pStyle w:val="Paragraphedeliste"/>
        <w:numPr>
          <w:ilvl w:val="0"/>
          <w:numId w:val="1"/>
        </w:numPr>
        <w:spacing w:after="120"/>
        <w:ind w:hanging="357"/>
        <w:rPr>
          <w:rFonts w:ascii="Tahoma" w:hAnsi="Tahoma" w:cs="Tahoma"/>
          <w:sz w:val="20"/>
        </w:rPr>
      </w:pPr>
      <w:r>
        <w:rPr>
          <w:rFonts w:ascii="Tahoma" w:hAnsi="Tahoma" w:cs="Tahoma"/>
          <w:sz w:val="20"/>
        </w:rPr>
        <w:t>Demande de subside extraordinaire</w:t>
      </w:r>
    </w:p>
    <w:p w14:paraId="6E8FD0F0" w14:textId="3521A1D3" w:rsidR="00054711" w:rsidRDefault="00054711" w:rsidP="00D55E85">
      <w:pPr>
        <w:pStyle w:val="Paragraphedeliste"/>
        <w:numPr>
          <w:ilvl w:val="1"/>
          <w:numId w:val="1"/>
        </w:numPr>
        <w:spacing w:after="120"/>
        <w:rPr>
          <w:rFonts w:ascii="Tahoma" w:hAnsi="Tahoma" w:cs="Tahoma"/>
          <w:sz w:val="20"/>
          <w:lang w:val="de-LU"/>
        </w:rPr>
      </w:pPr>
      <w:r w:rsidRPr="00054711">
        <w:rPr>
          <w:rFonts w:ascii="Tahoma" w:hAnsi="Tahoma" w:cs="Tahoma"/>
          <w:sz w:val="20"/>
          <w:lang w:val="de-LU"/>
        </w:rPr>
        <w:t>Bluebird Music a.s.b</w:t>
      </w:r>
      <w:r>
        <w:rPr>
          <w:rFonts w:ascii="Tahoma" w:hAnsi="Tahoma" w:cs="Tahoma"/>
          <w:sz w:val="20"/>
          <w:lang w:val="de-LU"/>
        </w:rPr>
        <w:t>.l</w:t>
      </w:r>
    </w:p>
    <w:p w14:paraId="6649EF0C" w14:textId="3D1C2F4E" w:rsidR="00054711" w:rsidRDefault="00054711" w:rsidP="00D55E85">
      <w:pPr>
        <w:pStyle w:val="Paragraphedeliste"/>
        <w:numPr>
          <w:ilvl w:val="1"/>
          <w:numId w:val="1"/>
        </w:numPr>
        <w:spacing w:after="120"/>
        <w:rPr>
          <w:rFonts w:ascii="Tahoma" w:hAnsi="Tahoma" w:cs="Tahoma"/>
          <w:sz w:val="20"/>
          <w:lang w:val="de-LU"/>
        </w:rPr>
      </w:pPr>
      <w:r>
        <w:rPr>
          <w:rFonts w:ascii="Tahoma" w:hAnsi="Tahoma" w:cs="Tahoma"/>
          <w:sz w:val="20"/>
          <w:lang w:val="de-LU"/>
        </w:rPr>
        <w:t>Veiner Spatzminn</w:t>
      </w:r>
    </w:p>
    <w:p w14:paraId="7D4F9C33" w14:textId="2F4CDC02" w:rsidR="001B1B51" w:rsidRPr="00054711" w:rsidRDefault="001B1B51" w:rsidP="00D55E85">
      <w:pPr>
        <w:pStyle w:val="Paragraphedeliste"/>
        <w:numPr>
          <w:ilvl w:val="1"/>
          <w:numId w:val="1"/>
        </w:numPr>
        <w:spacing w:after="120"/>
        <w:rPr>
          <w:rFonts w:ascii="Tahoma" w:hAnsi="Tahoma" w:cs="Tahoma"/>
          <w:sz w:val="20"/>
          <w:lang w:val="de-LU"/>
        </w:rPr>
      </w:pPr>
      <w:r>
        <w:rPr>
          <w:rFonts w:ascii="Tahoma" w:hAnsi="Tahoma" w:cs="Tahoma"/>
          <w:sz w:val="20"/>
          <w:lang w:val="de-LU"/>
        </w:rPr>
        <w:t>Entente Ba</w:t>
      </w:r>
      <w:r w:rsidR="00193EF6">
        <w:rPr>
          <w:rFonts w:ascii="Tahoma" w:hAnsi="Tahoma" w:cs="Tahoma"/>
          <w:sz w:val="20"/>
          <w:lang w:val="de-LU"/>
        </w:rPr>
        <w:t>a</w:t>
      </w:r>
      <w:r>
        <w:rPr>
          <w:rFonts w:ascii="Tahoma" w:hAnsi="Tahoma" w:cs="Tahoma"/>
          <w:sz w:val="20"/>
          <w:lang w:val="de-LU"/>
        </w:rPr>
        <w:t>chefest</w:t>
      </w:r>
    </w:p>
    <w:p w14:paraId="5B19EABB" w14:textId="4F61124A" w:rsidR="007A00BB" w:rsidRDefault="007A00BB" w:rsidP="00D55E85">
      <w:pPr>
        <w:pStyle w:val="Paragraphedeliste"/>
        <w:numPr>
          <w:ilvl w:val="0"/>
          <w:numId w:val="1"/>
        </w:numPr>
        <w:spacing w:after="120"/>
        <w:ind w:hanging="357"/>
        <w:rPr>
          <w:rFonts w:ascii="Tahoma" w:hAnsi="Tahoma" w:cs="Tahoma"/>
          <w:sz w:val="20"/>
        </w:rPr>
      </w:pPr>
      <w:r>
        <w:rPr>
          <w:rFonts w:ascii="Tahoma" w:hAnsi="Tahoma" w:cs="Tahoma"/>
          <w:sz w:val="20"/>
        </w:rPr>
        <w:t>Approbation de contrats et de conventions</w:t>
      </w:r>
    </w:p>
    <w:p w14:paraId="78170B68" w14:textId="4ECFB38A" w:rsidR="007A00BB" w:rsidRPr="007A00BB" w:rsidRDefault="007A00BB" w:rsidP="00D55E85">
      <w:pPr>
        <w:pStyle w:val="Paragraphedeliste"/>
        <w:numPr>
          <w:ilvl w:val="1"/>
          <w:numId w:val="1"/>
        </w:numPr>
        <w:spacing w:after="120"/>
        <w:rPr>
          <w:rFonts w:ascii="Tahoma" w:hAnsi="Tahoma" w:cs="Tahoma"/>
          <w:sz w:val="20"/>
        </w:rPr>
      </w:pPr>
      <w:r>
        <w:rPr>
          <w:rFonts w:ascii="Tahoma" w:hAnsi="Tahoma" w:cs="Tahoma"/>
          <w:sz w:val="20"/>
        </w:rPr>
        <w:t>Avenant au contrat de bail « Piscine en plein air »</w:t>
      </w:r>
    </w:p>
    <w:p w14:paraId="11DAEBB4" w14:textId="55A5030B" w:rsidR="007A00BB" w:rsidRDefault="007A00BB" w:rsidP="00D55E85">
      <w:pPr>
        <w:pStyle w:val="Paragraphedeliste"/>
        <w:numPr>
          <w:ilvl w:val="0"/>
          <w:numId w:val="1"/>
        </w:numPr>
        <w:spacing w:after="120"/>
        <w:ind w:hanging="357"/>
        <w:rPr>
          <w:rFonts w:ascii="Tahoma" w:hAnsi="Tahoma" w:cs="Tahoma"/>
          <w:sz w:val="20"/>
        </w:rPr>
      </w:pPr>
      <w:r>
        <w:rPr>
          <w:rFonts w:ascii="Tahoma" w:hAnsi="Tahoma" w:cs="Tahoma"/>
          <w:sz w:val="20"/>
        </w:rPr>
        <w:t>Accord de principe pour la mise en enchère de matéri</w:t>
      </w:r>
      <w:r w:rsidR="00D55E85">
        <w:rPr>
          <w:rFonts w:ascii="Tahoma" w:hAnsi="Tahoma" w:cs="Tahoma"/>
          <w:sz w:val="20"/>
        </w:rPr>
        <w:t>aux</w:t>
      </w:r>
      <w:r>
        <w:rPr>
          <w:rFonts w:ascii="Tahoma" w:hAnsi="Tahoma" w:cs="Tahoma"/>
          <w:sz w:val="20"/>
        </w:rPr>
        <w:t xml:space="preserve"> communa</w:t>
      </w:r>
      <w:r w:rsidR="00D55E85">
        <w:rPr>
          <w:rFonts w:ascii="Tahoma" w:hAnsi="Tahoma" w:cs="Tahoma"/>
          <w:sz w:val="20"/>
        </w:rPr>
        <w:t>ux</w:t>
      </w:r>
    </w:p>
    <w:p w14:paraId="0A8B2D4E" w14:textId="0DFD109C" w:rsidR="007435BB" w:rsidRDefault="007435BB" w:rsidP="00D55E85">
      <w:pPr>
        <w:pStyle w:val="Paragraphedeliste"/>
        <w:numPr>
          <w:ilvl w:val="0"/>
          <w:numId w:val="1"/>
        </w:numPr>
        <w:spacing w:after="120"/>
        <w:ind w:hanging="357"/>
        <w:rPr>
          <w:rFonts w:ascii="Tahoma" w:hAnsi="Tahoma" w:cs="Tahoma"/>
          <w:sz w:val="20"/>
        </w:rPr>
      </w:pPr>
      <w:r>
        <w:rPr>
          <w:rFonts w:ascii="Tahoma" w:hAnsi="Tahoma" w:cs="Tahoma"/>
          <w:sz w:val="20"/>
        </w:rPr>
        <w:t>Approbation d’un morcellement de parcelles</w:t>
      </w:r>
    </w:p>
    <w:p w14:paraId="0062C648" w14:textId="3709E675" w:rsidR="00FA21B4" w:rsidRPr="00CE3B95" w:rsidRDefault="00FA21B4" w:rsidP="00D55E85">
      <w:pPr>
        <w:pStyle w:val="Paragraphedeliste"/>
        <w:numPr>
          <w:ilvl w:val="0"/>
          <w:numId w:val="1"/>
        </w:numPr>
        <w:spacing w:after="120"/>
        <w:ind w:hanging="357"/>
        <w:rPr>
          <w:rFonts w:ascii="Tahoma" w:hAnsi="Tahoma" w:cs="Tahoma"/>
          <w:sz w:val="20"/>
        </w:rPr>
      </w:pPr>
      <w:r w:rsidRPr="00CE3B95">
        <w:rPr>
          <w:rFonts w:ascii="Tahoma" w:hAnsi="Tahoma" w:cs="Tahoma"/>
          <w:sz w:val="20"/>
        </w:rPr>
        <w:t>Approbation des règlements de circulation d’urgence</w:t>
      </w:r>
    </w:p>
    <w:p w14:paraId="28575A1F" w14:textId="289CD73C" w:rsidR="008661D5" w:rsidRPr="00A461F6" w:rsidRDefault="0026795C" w:rsidP="00D55E85">
      <w:pPr>
        <w:pStyle w:val="Paragraphedeliste"/>
        <w:numPr>
          <w:ilvl w:val="0"/>
          <w:numId w:val="1"/>
        </w:numPr>
        <w:spacing w:after="120"/>
        <w:rPr>
          <w:rFonts w:ascii="Tahoma" w:hAnsi="Tahoma" w:cs="Tahoma"/>
          <w:sz w:val="20"/>
        </w:rPr>
      </w:pPr>
      <w:r w:rsidRPr="00CE3B95">
        <w:rPr>
          <w:rFonts w:ascii="Tahoma" w:hAnsi="Tahoma" w:cs="Tahoma"/>
          <w:sz w:val="20"/>
        </w:rPr>
        <w:t>Communication</w:t>
      </w:r>
      <w:r w:rsidRPr="00A461F6">
        <w:rPr>
          <w:rFonts w:ascii="Tahoma" w:hAnsi="Tahoma" w:cs="Tahoma"/>
          <w:sz w:val="20"/>
        </w:rPr>
        <w:t xml:space="preserve"> du collège échevina</w:t>
      </w:r>
      <w:r w:rsidR="008661D5" w:rsidRPr="00A461F6">
        <w:rPr>
          <w:rFonts w:ascii="Tahoma" w:hAnsi="Tahoma" w:cs="Tahoma"/>
          <w:sz w:val="20"/>
        </w:rPr>
        <w:t>l</w:t>
      </w:r>
    </w:p>
    <w:p w14:paraId="52BDDC45" w14:textId="73373774" w:rsidR="008661D5" w:rsidRPr="008661D5" w:rsidRDefault="000E030D" w:rsidP="00D55E85">
      <w:pPr>
        <w:pStyle w:val="Paragraphedeliste"/>
        <w:numPr>
          <w:ilvl w:val="0"/>
          <w:numId w:val="1"/>
        </w:numPr>
        <w:spacing w:after="120"/>
        <w:ind w:hanging="357"/>
        <w:rPr>
          <w:rFonts w:ascii="Tahoma" w:hAnsi="Tahoma" w:cs="Tahoma"/>
          <w:sz w:val="20"/>
        </w:rPr>
      </w:pPr>
      <w:r w:rsidRPr="008661D5">
        <w:rPr>
          <w:rFonts w:ascii="Tahoma" w:hAnsi="Tahoma" w:cs="Tahoma"/>
          <w:sz w:val="20"/>
        </w:rPr>
        <w:lastRenderedPageBreak/>
        <w:t>Divers – Droit d’initiative du conseiller communal, questions écrites et orales</w:t>
      </w:r>
      <w:r w:rsidR="008661D5" w:rsidRPr="008661D5">
        <w:rPr>
          <w:rFonts w:ascii="Tahoma" w:hAnsi="Tahoma" w:cs="Tahoma"/>
          <w:sz w:val="20"/>
          <w:u w:val="single"/>
        </w:rPr>
        <w:t xml:space="preserve"> </w:t>
      </w:r>
    </w:p>
    <w:p w14:paraId="52BF10E2" w14:textId="20B84B25" w:rsidR="00D1189C" w:rsidRPr="00D1189C" w:rsidRDefault="00D1189C" w:rsidP="008661D5">
      <w:pPr>
        <w:pStyle w:val="Paragraphedeliste"/>
        <w:spacing w:before="120" w:after="160" w:line="360" w:lineRule="auto"/>
        <w:ind w:left="720"/>
        <w:contextualSpacing/>
        <w:rPr>
          <w:rFonts w:ascii="Tahoma" w:hAnsi="Tahoma" w:cs="Tahoma"/>
          <w:sz w:val="20"/>
        </w:rPr>
      </w:pPr>
    </w:p>
    <w:p w14:paraId="53BE92FC" w14:textId="77777777" w:rsidR="006931B5" w:rsidRDefault="006931B5" w:rsidP="00D816E9">
      <w:pPr>
        <w:pStyle w:val="Paragraphedeliste"/>
        <w:spacing w:line="276" w:lineRule="auto"/>
        <w:jc w:val="center"/>
        <w:rPr>
          <w:rFonts w:ascii="Tahoma" w:hAnsi="Tahoma" w:cs="Tahoma"/>
          <w:sz w:val="20"/>
        </w:rPr>
      </w:pPr>
    </w:p>
    <w:p w14:paraId="7D78D67F" w14:textId="1D6098AE" w:rsidR="008E7852" w:rsidRPr="008661D5" w:rsidRDefault="008E7852" w:rsidP="00D816E9">
      <w:pPr>
        <w:pStyle w:val="Paragraphedeliste"/>
        <w:spacing w:line="276" w:lineRule="auto"/>
        <w:jc w:val="center"/>
        <w:rPr>
          <w:rFonts w:ascii="Tahoma" w:hAnsi="Tahoma" w:cs="Tahoma"/>
          <w:sz w:val="20"/>
        </w:rPr>
      </w:pPr>
      <w:r w:rsidRPr="0044657F">
        <w:rPr>
          <w:rFonts w:ascii="Tahoma" w:hAnsi="Tahoma" w:cs="Tahoma"/>
          <w:sz w:val="20"/>
        </w:rPr>
        <w:t xml:space="preserve">Vianden, le </w:t>
      </w:r>
      <w:r w:rsidR="000B18E6">
        <w:rPr>
          <w:rFonts w:ascii="Tahoma" w:hAnsi="Tahoma" w:cs="Tahoma"/>
          <w:sz w:val="20"/>
        </w:rPr>
        <w:t>12 septembre</w:t>
      </w:r>
      <w:r w:rsidR="00FC03E7">
        <w:rPr>
          <w:rFonts w:ascii="Tahoma" w:hAnsi="Tahoma" w:cs="Tahoma"/>
          <w:sz w:val="20"/>
        </w:rPr>
        <w:t xml:space="preserve"> </w:t>
      </w:r>
      <w:r w:rsidR="008661D5">
        <w:rPr>
          <w:rFonts w:ascii="Tahoma" w:hAnsi="Tahoma" w:cs="Tahoma"/>
          <w:sz w:val="20"/>
        </w:rPr>
        <w:t>2024</w:t>
      </w:r>
    </w:p>
    <w:p w14:paraId="1FC9CC09" w14:textId="77777777" w:rsidR="008E7852" w:rsidRDefault="008E7852" w:rsidP="00D816E9">
      <w:pPr>
        <w:spacing w:line="276" w:lineRule="auto"/>
        <w:jc w:val="center"/>
        <w:rPr>
          <w:rFonts w:ascii="Tahoma" w:hAnsi="Tahoma" w:cs="Tahoma"/>
          <w:sz w:val="20"/>
        </w:rPr>
      </w:pPr>
      <w:r>
        <w:rPr>
          <w:rFonts w:ascii="Tahoma" w:hAnsi="Tahoma" w:cs="Tahoma"/>
          <w:sz w:val="20"/>
        </w:rPr>
        <w:t>p.</w:t>
      </w:r>
      <w:r w:rsidR="00943FC1">
        <w:rPr>
          <w:rFonts w:ascii="Tahoma" w:hAnsi="Tahoma" w:cs="Tahoma"/>
          <w:sz w:val="20"/>
        </w:rPr>
        <w:t xml:space="preserve"> </w:t>
      </w:r>
      <w:r w:rsidRPr="0044657F">
        <w:rPr>
          <w:rFonts w:ascii="Tahoma" w:hAnsi="Tahoma" w:cs="Tahoma"/>
          <w:sz w:val="20"/>
        </w:rPr>
        <w:t xml:space="preserve">le Collège des Bourgmestre et </w:t>
      </w:r>
      <w:r>
        <w:rPr>
          <w:rFonts w:ascii="Tahoma" w:hAnsi="Tahoma" w:cs="Tahoma"/>
          <w:sz w:val="20"/>
        </w:rPr>
        <w:t>É</w:t>
      </w:r>
      <w:r w:rsidRPr="0044657F">
        <w:rPr>
          <w:rFonts w:ascii="Tahoma" w:hAnsi="Tahoma" w:cs="Tahoma"/>
          <w:sz w:val="20"/>
        </w:rPr>
        <w:t>chevins</w:t>
      </w:r>
    </w:p>
    <w:p w14:paraId="2D82D1BF" w14:textId="386C2C71" w:rsidR="005033FE" w:rsidRDefault="008E7852" w:rsidP="00D816E9">
      <w:pPr>
        <w:spacing w:line="276" w:lineRule="auto"/>
        <w:jc w:val="center"/>
        <w:rPr>
          <w:rFonts w:ascii="Tahoma" w:hAnsi="Tahoma" w:cs="Tahoma"/>
          <w:sz w:val="20"/>
        </w:rPr>
      </w:pPr>
      <w:r>
        <w:rPr>
          <w:rFonts w:ascii="Tahoma" w:hAnsi="Tahoma" w:cs="Tahoma"/>
          <w:sz w:val="20"/>
        </w:rPr>
        <w:t>le bourgmestre</w:t>
      </w:r>
      <w:r w:rsidR="0050569A">
        <w:rPr>
          <w:rFonts w:ascii="Tahoma" w:hAnsi="Tahoma" w:cs="Tahoma"/>
          <w:sz w:val="20"/>
        </w:rPr>
        <w:t xml:space="preserve"> </w:t>
      </w:r>
      <w:r>
        <w:rPr>
          <w:rFonts w:ascii="Tahoma" w:hAnsi="Tahoma" w:cs="Tahoma"/>
          <w:sz w:val="20"/>
        </w:rPr>
        <w:tab/>
      </w:r>
      <w:r>
        <w:rPr>
          <w:rFonts w:ascii="Tahoma" w:hAnsi="Tahoma" w:cs="Tahoma"/>
          <w:sz w:val="20"/>
        </w:rPr>
        <w:tab/>
        <w:t>le secrétaire</w:t>
      </w:r>
      <w:r w:rsidR="00B03099">
        <w:rPr>
          <w:rFonts w:ascii="Tahoma" w:hAnsi="Tahoma" w:cs="Tahoma"/>
          <w:sz w:val="20"/>
        </w:rPr>
        <w:t xml:space="preserve"> </w:t>
      </w:r>
    </w:p>
    <w:sectPr w:rsidR="005033FE" w:rsidSect="00D816E9">
      <w:headerReference w:type="default" r:id="rId8"/>
      <w:type w:val="continuous"/>
      <w:pgSz w:w="11906" w:h="16838" w:code="9"/>
      <w:pgMar w:top="1560" w:right="1418" w:bottom="1418" w:left="851" w:header="720" w:footer="720" w:gutter="0"/>
      <w:cols w:space="4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951F3" w14:textId="77777777" w:rsidR="00891E4E" w:rsidRDefault="00891E4E" w:rsidP="00732852">
      <w:r>
        <w:separator/>
      </w:r>
    </w:p>
  </w:endnote>
  <w:endnote w:type="continuationSeparator" w:id="0">
    <w:p w14:paraId="47B04C97" w14:textId="77777777" w:rsidR="00891E4E" w:rsidRDefault="00891E4E" w:rsidP="00732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6FBD0" w14:textId="77777777" w:rsidR="00891E4E" w:rsidRDefault="00891E4E" w:rsidP="00732852">
      <w:r>
        <w:separator/>
      </w:r>
    </w:p>
  </w:footnote>
  <w:footnote w:type="continuationSeparator" w:id="0">
    <w:p w14:paraId="7A6EBE6F" w14:textId="77777777" w:rsidR="00891E4E" w:rsidRDefault="00891E4E" w:rsidP="00732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44CB8" w14:textId="759A69B6" w:rsidR="00C1616D" w:rsidRPr="00C1616D" w:rsidRDefault="00C1616D" w:rsidP="00C1616D">
    <w:pPr>
      <w:rPr>
        <w:rFonts w:ascii="Times New Roman" w:hAnsi="Times New Roman"/>
        <w:szCs w:val="24"/>
        <w:lang w:val="lb-LU" w:eastAsia="lb-LU"/>
      </w:rPr>
    </w:pPr>
    <w:r w:rsidRPr="00C1616D">
      <w:rPr>
        <w:rFonts w:ascii="Times New Roman" w:hAnsi="Times New Roman"/>
        <w:szCs w:val="24"/>
        <w:lang w:val="lb-LU" w:eastAsia="lb-LU"/>
      </w:rPr>
      <w:fldChar w:fldCharType="begin"/>
    </w:r>
    <w:r w:rsidRPr="00C1616D">
      <w:rPr>
        <w:rFonts w:ascii="Times New Roman" w:hAnsi="Times New Roman"/>
        <w:szCs w:val="24"/>
        <w:lang w:val="lb-LU" w:eastAsia="lb-LU"/>
      </w:rPr>
      <w:instrText xml:space="preserve"> INCLUDEPICTURE "cid:7bba9f70-6ec0-4fb1-8f6a-b6b65c9e79d2@domain.local" \* MERGEFORMATINET </w:instrText>
    </w:r>
    <w:r w:rsidRPr="00C1616D">
      <w:rPr>
        <w:rFonts w:ascii="Times New Roman" w:hAnsi="Times New Roman"/>
        <w:szCs w:val="24"/>
        <w:lang w:val="lb-LU" w:eastAsia="lb-LU"/>
      </w:rPr>
      <w:fldChar w:fldCharType="separate"/>
    </w:r>
    <w:r w:rsidR="00FD5192">
      <w:rPr>
        <w:rFonts w:ascii="Times New Roman" w:hAnsi="Times New Roman"/>
        <w:szCs w:val="24"/>
        <w:lang w:val="lb-LU" w:eastAsia="lb-LU"/>
      </w:rPr>
      <w:fldChar w:fldCharType="begin"/>
    </w:r>
    <w:r w:rsidR="00FD5192">
      <w:rPr>
        <w:rFonts w:ascii="Times New Roman" w:hAnsi="Times New Roman"/>
        <w:szCs w:val="24"/>
        <w:lang w:val="lb-LU" w:eastAsia="lb-LU"/>
      </w:rPr>
      <w:instrText xml:space="preserve"> INCLUDEPICTURE  "cid:7bba9f70-6ec0-4fb1-8f6a-b6b65c9e79d2@domain.local" \* MERGEFORMATINET </w:instrText>
    </w:r>
    <w:r w:rsidR="00FD5192">
      <w:rPr>
        <w:rFonts w:ascii="Times New Roman" w:hAnsi="Times New Roman"/>
        <w:szCs w:val="24"/>
        <w:lang w:val="lb-LU" w:eastAsia="lb-LU"/>
      </w:rPr>
      <w:fldChar w:fldCharType="separate"/>
    </w:r>
    <w:r w:rsidR="00FA21B4">
      <w:rPr>
        <w:rFonts w:ascii="Times New Roman" w:hAnsi="Times New Roman"/>
        <w:szCs w:val="24"/>
        <w:lang w:val="lb-LU" w:eastAsia="lb-LU"/>
      </w:rPr>
      <w:fldChar w:fldCharType="begin"/>
    </w:r>
    <w:r w:rsidR="00FA21B4">
      <w:rPr>
        <w:rFonts w:ascii="Times New Roman" w:hAnsi="Times New Roman"/>
        <w:szCs w:val="24"/>
        <w:lang w:val="lb-LU" w:eastAsia="lb-LU"/>
      </w:rPr>
      <w:instrText xml:space="preserve"> INCLUDEPICTURE  "cid:7bba9f70-6ec0-4fb1-8f6a-b6b65c9e79d2@domain.local" \* MERGEFORMATINET </w:instrText>
    </w:r>
    <w:r w:rsidR="00FA21B4">
      <w:rPr>
        <w:rFonts w:ascii="Times New Roman" w:hAnsi="Times New Roman"/>
        <w:szCs w:val="24"/>
        <w:lang w:val="lb-LU" w:eastAsia="lb-LU"/>
      </w:rPr>
      <w:fldChar w:fldCharType="separate"/>
    </w:r>
    <w:r w:rsidR="00FA21B4">
      <w:rPr>
        <w:rFonts w:ascii="Times New Roman" w:hAnsi="Times New Roman"/>
        <w:szCs w:val="24"/>
        <w:lang w:val="lb-LU" w:eastAsia="lb-LU"/>
      </w:rPr>
      <w:fldChar w:fldCharType="begin"/>
    </w:r>
    <w:r w:rsidR="00FA21B4">
      <w:rPr>
        <w:rFonts w:ascii="Times New Roman" w:hAnsi="Times New Roman"/>
        <w:szCs w:val="24"/>
        <w:lang w:val="lb-LU" w:eastAsia="lb-LU"/>
      </w:rPr>
      <w:instrText xml:space="preserve"> INCLUDEPICTURE  "cid:7bba9f70-6ec0-4fb1-8f6a-b6b65c9e79d2@domain.local" \* MERGEFORMATINET </w:instrText>
    </w:r>
    <w:r w:rsidR="00FA21B4">
      <w:rPr>
        <w:rFonts w:ascii="Times New Roman" w:hAnsi="Times New Roman"/>
        <w:szCs w:val="24"/>
        <w:lang w:val="lb-LU" w:eastAsia="lb-LU"/>
      </w:rPr>
      <w:fldChar w:fldCharType="separate"/>
    </w:r>
    <w:r w:rsidR="00293665">
      <w:rPr>
        <w:rFonts w:ascii="Times New Roman" w:hAnsi="Times New Roman"/>
        <w:szCs w:val="24"/>
        <w:lang w:val="lb-LU" w:eastAsia="lb-LU"/>
      </w:rPr>
      <w:fldChar w:fldCharType="begin"/>
    </w:r>
    <w:r w:rsidR="00293665">
      <w:rPr>
        <w:rFonts w:ascii="Times New Roman" w:hAnsi="Times New Roman"/>
        <w:szCs w:val="24"/>
        <w:lang w:val="lb-LU" w:eastAsia="lb-LU"/>
      </w:rPr>
      <w:instrText xml:space="preserve"> INCLUDEPICTURE  "cid:7bba9f70-6ec0-4fb1-8f6a-b6b65c9e79d2@domain.local" \* MERGEFORMATINET </w:instrText>
    </w:r>
    <w:r w:rsidR="00293665">
      <w:rPr>
        <w:rFonts w:ascii="Times New Roman" w:hAnsi="Times New Roman"/>
        <w:szCs w:val="24"/>
        <w:lang w:val="lb-LU" w:eastAsia="lb-LU"/>
      </w:rPr>
      <w:fldChar w:fldCharType="separate"/>
    </w:r>
    <w:r w:rsidR="007A6E31">
      <w:rPr>
        <w:rFonts w:ascii="Times New Roman" w:hAnsi="Times New Roman"/>
        <w:szCs w:val="24"/>
        <w:lang w:val="lb-LU" w:eastAsia="lb-LU"/>
      </w:rPr>
      <w:fldChar w:fldCharType="begin"/>
    </w:r>
    <w:r w:rsidR="007A6E31">
      <w:rPr>
        <w:rFonts w:ascii="Times New Roman" w:hAnsi="Times New Roman"/>
        <w:szCs w:val="24"/>
        <w:lang w:val="lb-LU" w:eastAsia="lb-LU"/>
      </w:rPr>
      <w:instrText xml:space="preserve"> INCLUDEPICTURE  "cid:7bba9f70-6ec0-4fb1-8f6a-b6b65c9e79d2@domain.local" \* MERGEFORMATINET </w:instrText>
    </w:r>
    <w:r w:rsidR="007A6E31">
      <w:rPr>
        <w:rFonts w:ascii="Times New Roman" w:hAnsi="Times New Roman"/>
        <w:szCs w:val="24"/>
        <w:lang w:val="lb-LU" w:eastAsia="lb-LU"/>
      </w:rPr>
      <w:fldChar w:fldCharType="separate"/>
    </w:r>
    <w:r w:rsidR="00891E4E">
      <w:rPr>
        <w:rFonts w:ascii="Times New Roman" w:hAnsi="Times New Roman"/>
        <w:szCs w:val="24"/>
        <w:lang w:val="lb-LU" w:eastAsia="lb-LU"/>
      </w:rPr>
      <w:fldChar w:fldCharType="begin"/>
    </w:r>
    <w:r w:rsidR="00891E4E">
      <w:rPr>
        <w:rFonts w:ascii="Times New Roman" w:hAnsi="Times New Roman"/>
        <w:szCs w:val="24"/>
        <w:lang w:val="lb-LU" w:eastAsia="lb-LU"/>
      </w:rPr>
      <w:instrText xml:space="preserve"> INCLUDEPICTURE  "cid:7bba9f70-6ec0-4fb1-8f6a-b6b65c9e79d2@domain.local" \* MERGEFORMATINET </w:instrText>
    </w:r>
    <w:r w:rsidR="00891E4E">
      <w:rPr>
        <w:rFonts w:ascii="Times New Roman" w:hAnsi="Times New Roman"/>
        <w:szCs w:val="24"/>
        <w:lang w:val="lb-LU" w:eastAsia="lb-LU"/>
      </w:rPr>
      <w:fldChar w:fldCharType="separate"/>
    </w:r>
    <w:r w:rsidR="00F4399A">
      <w:rPr>
        <w:rFonts w:ascii="Times New Roman" w:hAnsi="Times New Roman"/>
        <w:szCs w:val="24"/>
        <w:lang w:val="lb-LU" w:eastAsia="lb-LU"/>
      </w:rPr>
      <w:fldChar w:fldCharType="begin"/>
    </w:r>
    <w:r w:rsidR="00F4399A">
      <w:rPr>
        <w:rFonts w:ascii="Times New Roman" w:hAnsi="Times New Roman"/>
        <w:szCs w:val="24"/>
        <w:lang w:val="lb-LU" w:eastAsia="lb-LU"/>
      </w:rPr>
      <w:instrText xml:space="preserve"> INCLUDEPICTURE  "cid:7bba9f70-6ec0-4fb1-8f6a-b6b65c9e79d2@domain.local" \* MERGEFORMATINET </w:instrText>
    </w:r>
    <w:r w:rsidR="00F4399A">
      <w:rPr>
        <w:rFonts w:ascii="Times New Roman" w:hAnsi="Times New Roman"/>
        <w:szCs w:val="24"/>
        <w:lang w:val="lb-LU" w:eastAsia="lb-LU"/>
      </w:rPr>
      <w:fldChar w:fldCharType="separate"/>
    </w:r>
    <w:r w:rsidR="00382B92">
      <w:rPr>
        <w:rFonts w:ascii="Times New Roman" w:hAnsi="Times New Roman"/>
        <w:szCs w:val="24"/>
        <w:lang w:val="lb-LU" w:eastAsia="lb-LU"/>
      </w:rPr>
      <w:fldChar w:fldCharType="begin"/>
    </w:r>
    <w:r w:rsidR="00382B92">
      <w:rPr>
        <w:rFonts w:ascii="Times New Roman" w:hAnsi="Times New Roman"/>
        <w:szCs w:val="24"/>
        <w:lang w:val="lb-LU" w:eastAsia="lb-LU"/>
      </w:rPr>
      <w:instrText xml:space="preserve"> INCLUDEPICTURE  "cid:7bba9f70-6ec0-4fb1-8f6a-b6b65c9e79d2@domain.local" \* MERGEFORMATINET </w:instrText>
    </w:r>
    <w:r w:rsidR="00382B92">
      <w:rPr>
        <w:rFonts w:ascii="Times New Roman" w:hAnsi="Times New Roman"/>
        <w:szCs w:val="24"/>
        <w:lang w:val="lb-LU" w:eastAsia="lb-LU"/>
      </w:rPr>
      <w:fldChar w:fldCharType="separate"/>
    </w:r>
    <w:r w:rsidR="00946D69">
      <w:rPr>
        <w:rFonts w:ascii="Times New Roman" w:hAnsi="Times New Roman"/>
        <w:szCs w:val="24"/>
        <w:lang w:val="lb-LU" w:eastAsia="lb-LU"/>
      </w:rPr>
      <w:fldChar w:fldCharType="begin"/>
    </w:r>
    <w:r w:rsidR="00946D69">
      <w:rPr>
        <w:rFonts w:ascii="Times New Roman" w:hAnsi="Times New Roman"/>
        <w:szCs w:val="24"/>
        <w:lang w:val="lb-LU" w:eastAsia="lb-LU"/>
      </w:rPr>
      <w:instrText xml:space="preserve"> INCLUDEPICTURE  "cid:7bba9f70-6ec0-4fb1-8f6a-b6b65c9e79d2@domain.local" \* MERGEFORMATINET </w:instrText>
    </w:r>
    <w:r w:rsidR="00946D69">
      <w:rPr>
        <w:rFonts w:ascii="Times New Roman" w:hAnsi="Times New Roman"/>
        <w:szCs w:val="24"/>
        <w:lang w:val="lb-LU" w:eastAsia="lb-LU"/>
      </w:rPr>
      <w:fldChar w:fldCharType="separate"/>
    </w:r>
    <w:r w:rsidR="005518D7">
      <w:rPr>
        <w:rFonts w:ascii="Times New Roman" w:hAnsi="Times New Roman"/>
        <w:szCs w:val="24"/>
        <w:lang w:val="lb-LU" w:eastAsia="lb-LU"/>
      </w:rPr>
      <w:fldChar w:fldCharType="begin"/>
    </w:r>
    <w:r w:rsidR="005518D7">
      <w:rPr>
        <w:rFonts w:ascii="Times New Roman" w:hAnsi="Times New Roman"/>
        <w:szCs w:val="24"/>
        <w:lang w:val="lb-LU" w:eastAsia="lb-LU"/>
      </w:rPr>
      <w:instrText xml:space="preserve"> INCLUDEPICTURE  "cid:7bba9f70-6ec0-4fb1-8f6a-b6b65c9e79d2@domain.local" \* MERGEFORMATINET </w:instrText>
    </w:r>
    <w:r w:rsidR="005518D7">
      <w:rPr>
        <w:rFonts w:ascii="Times New Roman" w:hAnsi="Times New Roman"/>
        <w:szCs w:val="24"/>
        <w:lang w:val="lb-LU" w:eastAsia="lb-LU"/>
      </w:rPr>
      <w:fldChar w:fldCharType="separate"/>
    </w:r>
    <w:r w:rsidR="00176876">
      <w:rPr>
        <w:rFonts w:ascii="Times New Roman" w:hAnsi="Times New Roman"/>
        <w:szCs w:val="24"/>
        <w:lang w:val="lb-LU" w:eastAsia="lb-LU"/>
      </w:rPr>
      <w:fldChar w:fldCharType="begin"/>
    </w:r>
    <w:r w:rsidR="00176876">
      <w:rPr>
        <w:rFonts w:ascii="Times New Roman" w:hAnsi="Times New Roman"/>
        <w:szCs w:val="24"/>
        <w:lang w:val="lb-LU" w:eastAsia="lb-LU"/>
      </w:rPr>
      <w:instrText xml:space="preserve"> INCLUDEPICTURE  "cid:7bba9f70-6ec0-4fb1-8f6a-b6b65c9e79d2@domain.local" \* MERGEFORMATINET </w:instrText>
    </w:r>
    <w:r w:rsidR="00176876">
      <w:rPr>
        <w:rFonts w:ascii="Times New Roman" w:hAnsi="Times New Roman"/>
        <w:szCs w:val="24"/>
        <w:lang w:val="lb-LU" w:eastAsia="lb-LU"/>
      </w:rPr>
      <w:fldChar w:fldCharType="separate"/>
    </w:r>
    <w:r w:rsidR="00E414E6">
      <w:rPr>
        <w:rFonts w:ascii="Times New Roman" w:hAnsi="Times New Roman"/>
        <w:szCs w:val="24"/>
        <w:lang w:val="lb-LU" w:eastAsia="lb-LU"/>
      </w:rPr>
      <w:fldChar w:fldCharType="begin"/>
    </w:r>
    <w:r w:rsidR="00E414E6">
      <w:rPr>
        <w:rFonts w:ascii="Times New Roman" w:hAnsi="Times New Roman"/>
        <w:szCs w:val="24"/>
        <w:lang w:val="lb-LU" w:eastAsia="lb-LU"/>
      </w:rPr>
      <w:instrText xml:space="preserve"> INCLUDEPICTURE  "cid:7bba9f70-6ec0-4fb1-8f6a-b6b65c9e79d2@domain.local" \* MERGEFORMATINET </w:instrText>
    </w:r>
    <w:r w:rsidR="00E414E6">
      <w:rPr>
        <w:rFonts w:ascii="Times New Roman" w:hAnsi="Times New Roman"/>
        <w:szCs w:val="24"/>
        <w:lang w:val="lb-LU" w:eastAsia="lb-LU"/>
      </w:rPr>
      <w:fldChar w:fldCharType="separate"/>
    </w:r>
    <w:r w:rsidR="0040326B">
      <w:rPr>
        <w:rFonts w:ascii="Times New Roman" w:hAnsi="Times New Roman"/>
        <w:szCs w:val="24"/>
        <w:lang w:val="lb-LU" w:eastAsia="lb-LU"/>
      </w:rPr>
      <w:fldChar w:fldCharType="begin"/>
    </w:r>
    <w:r w:rsidR="0040326B">
      <w:rPr>
        <w:rFonts w:ascii="Times New Roman" w:hAnsi="Times New Roman"/>
        <w:szCs w:val="24"/>
        <w:lang w:val="lb-LU" w:eastAsia="lb-LU"/>
      </w:rPr>
      <w:instrText xml:space="preserve"> INCLUDEPICTURE  "cid:7bba9f70-6ec0-4fb1-8f6a-b6b65c9e79d2@domain.local" \* MERGEFORMATINET </w:instrText>
    </w:r>
    <w:r w:rsidR="0040326B">
      <w:rPr>
        <w:rFonts w:ascii="Times New Roman" w:hAnsi="Times New Roman"/>
        <w:szCs w:val="24"/>
        <w:lang w:val="lb-LU" w:eastAsia="lb-LU"/>
      </w:rPr>
      <w:fldChar w:fldCharType="separate"/>
    </w:r>
    <w:r w:rsidR="000B18E6">
      <w:rPr>
        <w:rFonts w:ascii="Times New Roman" w:hAnsi="Times New Roman"/>
        <w:szCs w:val="24"/>
        <w:lang w:val="lb-LU" w:eastAsia="lb-LU"/>
      </w:rPr>
      <w:fldChar w:fldCharType="begin"/>
    </w:r>
    <w:r w:rsidR="000B18E6">
      <w:rPr>
        <w:rFonts w:ascii="Times New Roman" w:hAnsi="Times New Roman"/>
        <w:szCs w:val="24"/>
        <w:lang w:val="lb-LU" w:eastAsia="lb-LU"/>
      </w:rPr>
      <w:instrText xml:space="preserve"> INCLUDEPICTURE  "cid:7bba9f70-6ec0-4fb1-8f6a-b6b65c9e79d2@domain.local" \* MERGEFORMATINET </w:instrText>
    </w:r>
    <w:r w:rsidR="000B18E6">
      <w:rPr>
        <w:rFonts w:ascii="Times New Roman" w:hAnsi="Times New Roman"/>
        <w:szCs w:val="24"/>
        <w:lang w:val="lb-LU" w:eastAsia="lb-LU"/>
      </w:rPr>
      <w:fldChar w:fldCharType="separate"/>
    </w:r>
    <w:r w:rsidR="001D32E3">
      <w:rPr>
        <w:rFonts w:ascii="Times New Roman" w:hAnsi="Times New Roman"/>
        <w:szCs w:val="24"/>
        <w:lang w:val="lb-LU" w:eastAsia="lb-LU"/>
      </w:rPr>
      <w:fldChar w:fldCharType="begin"/>
    </w:r>
    <w:r w:rsidR="001D32E3">
      <w:rPr>
        <w:rFonts w:ascii="Times New Roman" w:hAnsi="Times New Roman"/>
        <w:szCs w:val="24"/>
        <w:lang w:val="lb-LU" w:eastAsia="lb-LU"/>
      </w:rPr>
      <w:instrText xml:space="preserve"> INCLUDEPICTURE  "cid:7bba9f70-6ec0-4fb1-8f6a-b6b65c9e79d2@domain.local" \* MERGEFORMATINET </w:instrText>
    </w:r>
    <w:r w:rsidR="001D32E3">
      <w:rPr>
        <w:rFonts w:ascii="Times New Roman" w:hAnsi="Times New Roman"/>
        <w:szCs w:val="24"/>
        <w:lang w:val="lb-LU" w:eastAsia="lb-LU"/>
      </w:rPr>
      <w:fldChar w:fldCharType="separate"/>
    </w:r>
    <w:r w:rsidR="00684729">
      <w:rPr>
        <w:rFonts w:ascii="Times New Roman" w:hAnsi="Times New Roman"/>
        <w:szCs w:val="24"/>
        <w:lang w:val="lb-LU" w:eastAsia="lb-LU"/>
      </w:rPr>
      <w:fldChar w:fldCharType="begin"/>
    </w:r>
    <w:r w:rsidR="00684729">
      <w:rPr>
        <w:rFonts w:ascii="Times New Roman" w:hAnsi="Times New Roman"/>
        <w:szCs w:val="24"/>
        <w:lang w:val="lb-LU" w:eastAsia="lb-LU"/>
      </w:rPr>
      <w:instrText xml:space="preserve"> INCLUDEPICTURE  "cid:7bba9f70-6ec0-4fb1-8f6a-b6b65c9e79d2@domain.local" \* MERGEFORMATINET </w:instrText>
    </w:r>
    <w:r w:rsidR="00684729">
      <w:rPr>
        <w:rFonts w:ascii="Times New Roman" w:hAnsi="Times New Roman"/>
        <w:szCs w:val="24"/>
        <w:lang w:val="lb-LU" w:eastAsia="lb-LU"/>
      </w:rPr>
      <w:fldChar w:fldCharType="separate"/>
    </w:r>
    <w:r w:rsidR="001B1B51">
      <w:rPr>
        <w:rFonts w:ascii="Times New Roman" w:hAnsi="Times New Roman"/>
        <w:szCs w:val="24"/>
        <w:lang w:val="lb-LU" w:eastAsia="lb-LU"/>
      </w:rPr>
      <w:fldChar w:fldCharType="begin"/>
    </w:r>
    <w:r w:rsidR="001B1B51">
      <w:rPr>
        <w:rFonts w:ascii="Times New Roman" w:hAnsi="Times New Roman"/>
        <w:szCs w:val="24"/>
        <w:lang w:val="lb-LU" w:eastAsia="lb-LU"/>
      </w:rPr>
      <w:instrText xml:space="preserve"> INCLUDEPICTURE  "cid:7bba9f70-6ec0-4fb1-8f6a-b6b65c9e79d2@domain.local" \* MERGEFORMATINET </w:instrText>
    </w:r>
    <w:r w:rsidR="001B1B51">
      <w:rPr>
        <w:rFonts w:ascii="Times New Roman" w:hAnsi="Times New Roman"/>
        <w:szCs w:val="24"/>
        <w:lang w:val="lb-LU" w:eastAsia="lb-LU"/>
      </w:rPr>
      <w:fldChar w:fldCharType="separate"/>
    </w:r>
    <w:r w:rsidR="00193EF6">
      <w:rPr>
        <w:rFonts w:ascii="Times New Roman" w:hAnsi="Times New Roman"/>
        <w:szCs w:val="24"/>
        <w:lang w:val="lb-LU" w:eastAsia="lb-LU"/>
      </w:rPr>
      <w:fldChar w:fldCharType="begin"/>
    </w:r>
    <w:r w:rsidR="00193EF6">
      <w:rPr>
        <w:rFonts w:ascii="Times New Roman" w:hAnsi="Times New Roman"/>
        <w:szCs w:val="24"/>
        <w:lang w:val="lb-LU" w:eastAsia="lb-LU"/>
      </w:rPr>
      <w:instrText xml:space="preserve"> INCLUDEPICTURE  "cid:7bba9f70-6ec0-4fb1-8f6a-b6b65c9e79d2@domain.local" \* MERGEFORMATINET </w:instrText>
    </w:r>
    <w:r w:rsidR="00193EF6">
      <w:rPr>
        <w:rFonts w:ascii="Times New Roman" w:hAnsi="Times New Roman"/>
        <w:szCs w:val="24"/>
        <w:lang w:val="lb-LU" w:eastAsia="lb-LU"/>
      </w:rPr>
      <w:fldChar w:fldCharType="separate"/>
    </w:r>
    <w:r w:rsidR="007435BB">
      <w:rPr>
        <w:rFonts w:ascii="Times New Roman" w:hAnsi="Times New Roman"/>
        <w:szCs w:val="24"/>
        <w:lang w:val="lb-LU" w:eastAsia="lb-LU"/>
      </w:rPr>
      <w:fldChar w:fldCharType="begin"/>
    </w:r>
    <w:r w:rsidR="007435BB">
      <w:rPr>
        <w:rFonts w:ascii="Times New Roman" w:hAnsi="Times New Roman"/>
        <w:szCs w:val="24"/>
        <w:lang w:val="lb-LU" w:eastAsia="lb-LU"/>
      </w:rPr>
      <w:instrText xml:space="preserve"> INCLUDEPICTURE  "cid:7bba9f70-6ec0-4fb1-8f6a-b6b65c9e79d2@domain.local" \* MERGEFORMATINET </w:instrText>
    </w:r>
    <w:r w:rsidR="007435BB">
      <w:rPr>
        <w:rFonts w:ascii="Times New Roman" w:hAnsi="Times New Roman"/>
        <w:szCs w:val="24"/>
        <w:lang w:val="lb-LU" w:eastAsia="lb-LU"/>
      </w:rPr>
      <w:fldChar w:fldCharType="separate"/>
    </w:r>
    <w:r w:rsidR="00D55E85">
      <w:rPr>
        <w:rFonts w:ascii="Times New Roman" w:hAnsi="Times New Roman"/>
        <w:szCs w:val="24"/>
        <w:lang w:val="lb-LU" w:eastAsia="lb-LU"/>
      </w:rPr>
      <w:fldChar w:fldCharType="begin"/>
    </w:r>
    <w:r w:rsidR="00D55E85">
      <w:rPr>
        <w:rFonts w:ascii="Times New Roman" w:hAnsi="Times New Roman"/>
        <w:szCs w:val="24"/>
        <w:lang w:val="lb-LU" w:eastAsia="lb-LU"/>
      </w:rPr>
      <w:instrText xml:space="preserve"> INCLUDEPICTURE  "cid:7bba9f70-6ec0-4fb1-8f6a-b6b65c9e79d2@domain.local" \* MERGEFORMATINET </w:instrText>
    </w:r>
    <w:r w:rsidR="00D55E85">
      <w:rPr>
        <w:rFonts w:ascii="Times New Roman" w:hAnsi="Times New Roman"/>
        <w:szCs w:val="24"/>
        <w:lang w:val="lb-LU" w:eastAsia="lb-LU"/>
      </w:rPr>
      <w:fldChar w:fldCharType="separate"/>
    </w:r>
    <w:r w:rsidR="004F42CC">
      <w:rPr>
        <w:rFonts w:ascii="Times New Roman" w:hAnsi="Times New Roman"/>
        <w:szCs w:val="24"/>
        <w:lang w:val="lb-LU" w:eastAsia="lb-LU"/>
      </w:rPr>
      <w:fldChar w:fldCharType="begin"/>
    </w:r>
    <w:r w:rsidR="004F42CC">
      <w:rPr>
        <w:rFonts w:ascii="Times New Roman" w:hAnsi="Times New Roman"/>
        <w:szCs w:val="24"/>
        <w:lang w:val="lb-LU" w:eastAsia="lb-LU"/>
      </w:rPr>
      <w:instrText xml:space="preserve"> INCLUDEPICTURE  "cid:7bba9f70-6ec0-4fb1-8f6a-b6b65c9e79d2@domain.local" \* MERGEFORMATINET </w:instrText>
    </w:r>
    <w:r w:rsidR="004F42CC">
      <w:rPr>
        <w:rFonts w:ascii="Times New Roman" w:hAnsi="Times New Roman"/>
        <w:szCs w:val="24"/>
        <w:lang w:val="lb-LU" w:eastAsia="lb-LU"/>
      </w:rPr>
      <w:fldChar w:fldCharType="separate"/>
    </w:r>
    <w:r w:rsidR="00DE2917">
      <w:rPr>
        <w:rFonts w:ascii="Times New Roman" w:hAnsi="Times New Roman"/>
        <w:szCs w:val="24"/>
        <w:lang w:val="lb-LU" w:eastAsia="lb-LU"/>
      </w:rPr>
      <w:fldChar w:fldCharType="begin"/>
    </w:r>
    <w:r w:rsidR="00DE2917">
      <w:rPr>
        <w:rFonts w:ascii="Times New Roman" w:hAnsi="Times New Roman"/>
        <w:szCs w:val="24"/>
        <w:lang w:val="lb-LU" w:eastAsia="lb-LU"/>
      </w:rPr>
      <w:instrText xml:space="preserve"> INCLUDEPICTURE  "cid:7bba9f70-6ec0-4fb1-8f6a-b6b65c9e79d2@domain.local" \* MERGEFORMATINET </w:instrText>
    </w:r>
    <w:r w:rsidR="00DE2917">
      <w:rPr>
        <w:rFonts w:ascii="Times New Roman" w:hAnsi="Times New Roman"/>
        <w:szCs w:val="24"/>
        <w:lang w:val="lb-LU" w:eastAsia="lb-LU"/>
      </w:rPr>
      <w:fldChar w:fldCharType="separate"/>
    </w:r>
    <w:r w:rsidR="008A60BA">
      <w:rPr>
        <w:rFonts w:ascii="Times New Roman" w:hAnsi="Times New Roman"/>
        <w:szCs w:val="24"/>
        <w:lang w:val="lb-LU" w:eastAsia="lb-LU"/>
      </w:rPr>
      <w:fldChar w:fldCharType="begin"/>
    </w:r>
    <w:r w:rsidR="008A60BA">
      <w:rPr>
        <w:rFonts w:ascii="Times New Roman" w:hAnsi="Times New Roman"/>
        <w:szCs w:val="24"/>
        <w:lang w:val="lb-LU" w:eastAsia="lb-LU"/>
      </w:rPr>
      <w:instrText xml:space="preserve"> </w:instrText>
    </w:r>
    <w:r w:rsidR="008A60BA">
      <w:rPr>
        <w:rFonts w:ascii="Times New Roman" w:hAnsi="Times New Roman"/>
        <w:szCs w:val="24"/>
        <w:lang w:val="lb-LU" w:eastAsia="lb-LU"/>
      </w:rPr>
      <w:instrText>INCLUDEPICTURE  "cid:7bba9f70-6ec0-4fb1-8f6a-b6b65c9e79d2@domain.local" \* MERGEFORMATINET</w:instrText>
    </w:r>
    <w:r w:rsidR="008A60BA">
      <w:rPr>
        <w:rFonts w:ascii="Times New Roman" w:hAnsi="Times New Roman"/>
        <w:szCs w:val="24"/>
        <w:lang w:val="lb-LU" w:eastAsia="lb-LU"/>
      </w:rPr>
      <w:instrText xml:space="preserve"> </w:instrText>
    </w:r>
    <w:r w:rsidR="008A60BA">
      <w:rPr>
        <w:rFonts w:ascii="Times New Roman" w:hAnsi="Times New Roman"/>
        <w:szCs w:val="24"/>
        <w:lang w:val="lb-LU" w:eastAsia="lb-LU"/>
      </w:rPr>
      <w:fldChar w:fldCharType="separate"/>
    </w:r>
    <w:r w:rsidR="008A60BA">
      <w:rPr>
        <w:rFonts w:ascii="Times New Roman" w:hAnsi="Times New Roman"/>
        <w:szCs w:val="24"/>
        <w:lang w:val="lb-LU" w:eastAsia="lb-LU"/>
      </w:rPr>
      <w:pict w14:anchorId="2E4693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8.75pt;height:112.5pt">
          <v:imagedata r:id="rId1" r:href="rId2"/>
        </v:shape>
      </w:pict>
    </w:r>
    <w:r w:rsidR="008A60BA">
      <w:rPr>
        <w:rFonts w:ascii="Times New Roman" w:hAnsi="Times New Roman"/>
        <w:szCs w:val="24"/>
        <w:lang w:val="lb-LU" w:eastAsia="lb-LU"/>
      </w:rPr>
      <w:fldChar w:fldCharType="end"/>
    </w:r>
    <w:r w:rsidR="00DE2917">
      <w:rPr>
        <w:rFonts w:ascii="Times New Roman" w:hAnsi="Times New Roman"/>
        <w:szCs w:val="24"/>
        <w:lang w:val="lb-LU" w:eastAsia="lb-LU"/>
      </w:rPr>
      <w:fldChar w:fldCharType="end"/>
    </w:r>
    <w:r w:rsidR="004F42CC">
      <w:rPr>
        <w:rFonts w:ascii="Times New Roman" w:hAnsi="Times New Roman"/>
        <w:szCs w:val="24"/>
        <w:lang w:val="lb-LU" w:eastAsia="lb-LU"/>
      </w:rPr>
      <w:fldChar w:fldCharType="end"/>
    </w:r>
    <w:r w:rsidR="00D55E85">
      <w:rPr>
        <w:rFonts w:ascii="Times New Roman" w:hAnsi="Times New Roman"/>
        <w:szCs w:val="24"/>
        <w:lang w:val="lb-LU" w:eastAsia="lb-LU"/>
      </w:rPr>
      <w:fldChar w:fldCharType="end"/>
    </w:r>
    <w:r w:rsidR="007435BB">
      <w:rPr>
        <w:rFonts w:ascii="Times New Roman" w:hAnsi="Times New Roman"/>
        <w:szCs w:val="24"/>
        <w:lang w:val="lb-LU" w:eastAsia="lb-LU"/>
      </w:rPr>
      <w:fldChar w:fldCharType="end"/>
    </w:r>
    <w:r w:rsidR="00193EF6">
      <w:rPr>
        <w:rFonts w:ascii="Times New Roman" w:hAnsi="Times New Roman"/>
        <w:szCs w:val="24"/>
        <w:lang w:val="lb-LU" w:eastAsia="lb-LU"/>
      </w:rPr>
      <w:fldChar w:fldCharType="end"/>
    </w:r>
    <w:r w:rsidR="001B1B51">
      <w:rPr>
        <w:rFonts w:ascii="Times New Roman" w:hAnsi="Times New Roman"/>
        <w:szCs w:val="24"/>
        <w:lang w:val="lb-LU" w:eastAsia="lb-LU"/>
      </w:rPr>
      <w:fldChar w:fldCharType="end"/>
    </w:r>
    <w:r w:rsidR="00684729">
      <w:rPr>
        <w:rFonts w:ascii="Times New Roman" w:hAnsi="Times New Roman"/>
        <w:szCs w:val="24"/>
        <w:lang w:val="lb-LU" w:eastAsia="lb-LU"/>
      </w:rPr>
      <w:fldChar w:fldCharType="end"/>
    </w:r>
    <w:r w:rsidR="001D32E3">
      <w:rPr>
        <w:rFonts w:ascii="Times New Roman" w:hAnsi="Times New Roman"/>
        <w:szCs w:val="24"/>
        <w:lang w:val="lb-LU" w:eastAsia="lb-LU"/>
      </w:rPr>
      <w:fldChar w:fldCharType="end"/>
    </w:r>
    <w:r w:rsidR="000B18E6">
      <w:rPr>
        <w:rFonts w:ascii="Times New Roman" w:hAnsi="Times New Roman"/>
        <w:szCs w:val="24"/>
        <w:lang w:val="lb-LU" w:eastAsia="lb-LU"/>
      </w:rPr>
      <w:fldChar w:fldCharType="end"/>
    </w:r>
    <w:r w:rsidR="0040326B">
      <w:rPr>
        <w:rFonts w:ascii="Times New Roman" w:hAnsi="Times New Roman"/>
        <w:szCs w:val="24"/>
        <w:lang w:val="lb-LU" w:eastAsia="lb-LU"/>
      </w:rPr>
      <w:fldChar w:fldCharType="end"/>
    </w:r>
    <w:r w:rsidR="00E414E6">
      <w:rPr>
        <w:rFonts w:ascii="Times New Roman" w:hAnsi="Times New Roman"/>
        <w:szCs w:val="24"/>
        <w:lang w:val="lb-LU" w:eastAsia="lb-LU"/>
      </w:rPr>
      <w:fldChar w:fldCharType="end"/>
    </w:r>
    <w:r w:rsidR="00176876">
      <w:rPr>
        <w:rFonts w:ascii="Times New Roman" w:hAnsi="Times New Roman"/>
        <w:szCs w:val="24"/>
        <w:lang w:val="lb-LU" w:eastAsia="lb-LU"/>
      </w:rPr>
      <w:fldChar w:fldCharType="end"/>
    </w:r>
    <w:r w:rsidR="005518D7">
      <w:rPr>
        <w:rFonts w:ascii="Times New Roman" w:hAnsi="Times New Roman"/>
        <w:szCs w:val="24"/>
        <w:lang w:val="lb-LU" w:eastAsia="lb-LU"/>
      </w:rPr>
      <w:fldChar w:fldCharType="end"/>
    </w:r>
    <w:r w:rsidR="00946D69">
      <w:rPr>
        <w:rFonts w:ascii="Times New Roman" w:hAnsi="Times New Roman"/>
        <w:szCs w:val="24"/>
        <w:lang w:val="lb-LU" w:eastAsia="lb-LU"/>
      </w:rPr>
      <w:fldChar w:fldCharType="end"/>
    </w:r>
    <w:r w:rsidR="00382B92">
      <w:rPr>
        <w:rFonts w:ascii="Times New Roman" w:hAnsi="Times New Roman"/>
        <w:szCs w:val="24"/>
        <w:lang w:val="lb-LU" w:eastAsia="lb-LU"/>
      </w:rPr>
      <w:fldChar w:fldCharType="end"/>
    </w:r>
    <w:r w:rsidR="00F4399A">
      <w:rPr>
        <w:rFonts w:ascii="Times New Roman" w:hAnsi="Times New Roman"/>
        <w:szCs w:val="24"/>
        <w:lang w:val="lb-LU" w:eastAsia="lb-LU"/>
      </w:rPr>
      <w:fldChar w:fldCharType="end"/>
    </w:r>
    <w:r w:rsidR="00891E4E">
      <w:rPr>
        <w:rFonts w:ascii="Times New Roman" w:hAnsi="Times New Roman"/>
        <w:szCs w:val="24"/>
        <w:lang w:val="lb-LU" w:eastAsia="lb-LU"/>
      </w:rPr>
      <w:fldChar w:fldCharType="end"/>
    </w:r>
    <w:r w:rsidR="007A6E31">
      <w:rPr>
        <w:rFonts w:ascii="Times New Roman" w:hAnsi="Times New Roman"/>
        <w:szCs w:val="24"/>
        <w:lang w:val="lb-LU" w:eastAsia="lb-LU"/>
      </w:rPr>
      <w:fldChar w:fldCharType="end"/>
    </w:r>
    <w:r w:rsidR="00293665">
      <w:rPr>
        <w:rFonts w:ascii="Times New Roman" w:hAnsi="Times New Roman"/>
        <w:szCs w:val="24"/>
        <w:lang w:val="lb-LU" w:eastAsia="lb-LU"/>
      </w:rPr>
      <w:fldChar w:fldCharType="end"/>
    </w:r>
    <w:r w:rsidR="00FA21B4">
      <w:rPr>
        <w:rFonts w:ascii="Times New Roman" w:hAnsi="Times New Roman"/>
        <w:szCs w:val="24"/>
        <w:lang w:val="lb-LU" w:eastAsia="lb-LU"/>
      </w:rPr>
      <w:fldChar w:fldCharType="end"/>
    </w:r>
    <w:r w:rsidR="00FA21B4">
      <w:rPr>
        <w:rFonts w:ascii="Times New Roman" w:hAnsi="Times New Roman"/>
        <w:szCs w:val="24"/>
        <w:lang w:val="lb-LU" w:eastAsia="lb-LU"/>
      </w:rPr>
      <w:fldChar w:fldCharType="end"/>
    </w:r>
    <w:r w:rsidR="00FD5192">
      <w:rPr>
        <w:rFonts w:ascii="Times New Roman" w:hAnsi="Times New Roman"/>
        <w:szCs w:val="24"/>
        <w:lang w:val="lb-LU" w:eastAsia="lb-LU"/>
      </w:rPr>
      <w:fldChar w:fldCharType="end"/>
    </w:r>
    <w:r w:rsidRPr="00C1616D">
      <w:rPr>
        <w:rFonts w:ascii="Times New Roman" w:hAnsi="Times New Roman"/>
        <w:szCs w:val="24"/>
        <w:lang w:val="lb-LU" w:eastAsia="lb-LU"/>
      </w:rPr>
      <w:fldChar w:fldCharType="end"/>
    </w:r>
  </w:p>
  <w:p w14:paraId="3C7EA555" w14:textId="2CED462E" w:rsidR="00C1616D" w:rsidRPr="00C1616D" w:rsidRDefault="00C1616D" w:rsidP="00C1616D">
    <w:pPr>
      <w:rPr>
        <w:rFonts w:ascii="Times New Roman" w:hAnsi="Times New Roman"/>
        <w:szCs w:val="24"/>
        <w:lang w:val="lb-LU" w:eastAsia="lb-L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0D94"/>
    <w:multiLevelType w:val="hybridMultilevel"/>
    <w:tmpl w:val="1F822FB2"/>
    <w:lvl w:ilvl="0" w:tplc="140C0019">
      <w:start w:val="1"/>
      <w:numFmt w:val="lowerLetter"/>
      <w:lvlText w:val="%1."/>
      <w:lvlJc w:val="left"/>
      <w:pPr>
        <w:ind w:left="1440" w:hanging="360"/>
      </w:pPr>
    </w:lvl>
    <w:lvl w:ilvl="1" w:tplc="140C0019" w:tentative="1">
      <w:start w:val="1"/>
      <w:numFmt w:val="lowerLetter"/>
      <w:lvlText w:val="%2."/>
      <w:lvlJc w:val="left"/>
      <w:pPr>
        <w:ind w:left="2160" w:hanging="360"/>
      </w:pPr>
    </w:lvl>
    <w:lvl w:ilvl="2" w:tplc="140C001B" w:tentative="1">
      <w:start w:val="1"/>
      <w:numFmt w:val="lowerRoman"/>
      <w:lvlText w:val="%3."/>
      <w:lvlJc w:val="right"/>
      <w:pPr>
        <w:ind w:left="2880" w:hanging="180"/>
      </w:pPr>
    </w:lvl>
    <w:lvl w:ilvl="3" w:tplc="140C000F" w:tentative="1">
      <w:start w:val="1"/>
      <w:numFmt w:val="decimal"/>
      <w:lvlText w:val="%4."/>
      <w:lvlJc w:val="left"/>
      <w:pPr>
        <w:ind w:left="3600" w:hanging="360"/>
      </w:pPr>
    </w:lvl>
    <w:lvl w:ilvl="4" w:tplc="140C0019" w:tentative="1">
      <w:start w:val="1"/>
      <w:numFmt w:val="lowerLetter"/>
      <w:lvlText w:val="%5."/>
      <w:lvlJc w:val="left"/>
      <w:pPr>
        <w:ind w:left="4320" w:hanging="360"/>
      </w:pPr>
    </w:lvl>
    <w:lvl w:ilvl="5" w:tplc="140C001B" w:tentative="1">
      <w:start w:val="1"/>
      <w:numFmt w:val="lowerRoman"/>
      <w:lvlText w:val="%6."/>
      <w:lvlJc w:val="right"/>
      <w:pPr>
        <w:ind w:left="5040" w:hanging="180"/>
      </w:pPr>
    </w:lvl>
    <w:lvl w:ilvl="6" w:tplc="140C000F" w:tentative="1">
      <w:start w:val="1"/>
      <w:numFmt w:val="decimal"/>
      <w:lvlText w:val="%7."/>
      <w:lvlJc w:val="left"/>
      <w:pPr>
        <w:ind w:left="5760" w:hanging="360"/>
      </w:pPr>
    </w:lvl>
    <w:lvl w:ilvl="7" w:tplc="140C0019" w:tentative="1">
      <w:start w:val="1"/>
      <w:numFmt w:val="lowerLetter"/>
      <w:lvlText w:val="%8."/>
      <w:lvlJc w:val="left"/>
      <w:pPr>
        <w:ind w:left="6480" w:hanging="360"/>
      </w:pPr>
    </w:lvl>
    <w:lvl w:ilvl="8" w:tplc="140C001B" w:tentative="1">
      <w:start w:val="1"/>
      <w:numFmt w:val="lowerRoman"/>
      <w:lvlText w:val="%9."/>
      <w:lvlJc w:val="right"/>
      <w:pPr>
        <w:ind w:left="7200" w:hanging="180"/>
      </w:pPr>
    </w:lvl>
  </w:abstractNum>
  <w:abstractNum w:abstractNumId="1" w15:restartNumberingAfterBreak="0">
    <w:nsid w:val="06BE6A27"/>
    <w:multiLevelType w:val="hybridMultilevel"/>
    <w:tmpl w:val="E738FE9A"/>
    <w:lvl w:ilvl="0" w:tplc="140C000F">
      <w:start w:val="1"/>
      <w:numFmt w:val="decimal"/>
      <w:lvlText w:val="%1."/>
      <w:lvlJc w:val="left"/>
      <w:pPr>
        <w:ind w:left="720" w:hanging="360"/>
      </w:pPr>
    </w:lvl>
    <w:lvl w:ilvl="1" w:tplc="140C0019">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 w15:restartNumberingAfterBreak="0">
    <w:nsid w:val="09BB6E83"/>
    <w:multiLevelType w:val="hybridMultilevel"/>
    <w:tmpl w:val="ED08D152"/>
    <w:lvl w:ilvl="0" w:tplc="AF888014">
      <w:start w:val="16"/>
      <w:numFmt w:val="bullet"/>
      <w:lvlText w:val="-"/>
      <w:lvlJc w:val="left"/>
      <w:pPr>
        <w:ind w:left="1068" w:hanging="360"/>
      </w:pPr>
      <w:rPr>
        <w:rFonts w:ascii="Tahoma" w:eastAsia="Times New Roman" w:hAnsi="Tahoma" w:cs="Tahoma" w:hint="default"/>
      </w:rPr>
    </w:lvl>
    <w:lvl w:ilvl="1" w:tplc="140C0003" w:tentative="1">
      <w:start w:val="1"/>
      <w:numFmt w:val="bullet"/>
      <w:lvlText w:val="o"/>
      <w:lvlJc w:val="left"/>
      <w:pPr>
        <w:ind w:left="1788" w:hanging="360"/>
      </w:pPr>
      <w:rPr>
        <w:rFonts w:ascii="Courier New" w:hAnsi="Courier New" w:cs="Courier New" w:hint="default"/>
      </w:rPr>
    </w:lvl>
    <w:lvl w:ilvl="2" w:tplc="140C0005" w:tentative="1">
      <w:start w:val="1"/>
      <w:numFmt w:val="bullet"/>
      <w:lvlText w:val=""/>
      <w:lvlJc w:val="left"/>
      <w:pPr>
        <w:ind w:left="2508" w:hanging="360"/>
      </w:pPr>
      <w:rPr>
        <w:rFonts w:ascii="Wingdings" w:hAnsi="Wingdings" w:hint="default"/>
      </w:rPr>
    </w:lvl>
    <w:lvl w:ilvl="3" w:tplc="140C0001" w:tentative="1">
      <w:start w:val="1"/>
      <w:numFmt w:val="bullet"/>
      <w:lvlText w:val=""/>
      <w:lvlJc w:val="left"/>
      <w:pPr>
        <w:ind w:left="3228" w:hanging="360"/>
      </w:pPr>
      <w:rPr>
        <w:rFonts w:ascii="Symbol" w:hAnsi="Symbol" w:hint="default"/>
      </w:rPr>
    </w:lvl>
    <w:lvl w:ilvl="4" w:tplc="140C0003" w:tentative="1">
      <w:start w:val="1"/>
      <w:numFmt w:val="bullet"/>
      <w:lvlText w:val="o"/>
      <w:lvlJc w:val="left"/>
      <w:pPr>
        <w:ind w:left="3948" w:hanging="360"/>
      </w:pPr>
      <w:rPr>
        <w:rFonts w:ascii="Courier New" w:hAnsi="Courier New" w:cs="Courier New" w:hint="default"/>
      </w:rPr>
    </w:lvl>
    <w:lvl w:ilvl="5" w:tplc="140C0005" w:tentative="1">
      <w:start w:val="1"/>
      <w:numFmt w:val="bullet"/>
      <w:lvlText w:val=""/>
      <w:lvlJc w:val="left"/>
      <w:pPr>
        <w:ind w:left="4668" w:hanging="360"/>
      </w:pPr>
      <w:rPr>
        <w:rFonts w:ascii="Wingdings" w:hAnsi="Wingdings" w:hint="default"/>
      </w:rPr>
    </w:lvl>
    <w:lvl w:ilvl="6" w:tplc="140C0001" w:tentative="1">
      <w:start w:val="1"/>
      <w:numFmt w:val="bullet"/>
      <w:lvlText w:val=""/>
      <w:lvlJc w:val="left"/>
      <w:pPr>
        <w:ind w:left="5388" w:hanging="360"/>
      </w:pPr>
      <w:rPr>
        <w:rFonts w:ascii="Symbol" w:hAnsi="Symbol" w:hint="default"/>
      </w:rPr>
    </w:lvl>
    <w:lvl w:ilvl="7" w:tplc="140C0003" w:tentative="1">
      <w:start w:val="1"/>
      <w:numFmt w:val="bullet"/>
      <w:lvlText w:val="o"/>
      <w:lvlJc w:val="left"/>
      <w:pPr>
        <w:ind w:left="6108" w:hanging="360"/>
      </w:pPr>
      <w:rPr>
        <w:rFonts w:ascii="Courier New" w:hAnsi="Courier New" w:cs="Courier New" w:hint="default"/>
      </w:rPr>
    </w:lvl>
    <w:lvl w:ilvl="8" w:tplc="140C0005" w:tentative="1">
      <w:start w:val="1"/>
      <w:numFmt w:val="bullet"/>
      <w:lvlText w:val=""/>
      <w:lvlJc w:val="left"/>
      <w:pPr>
        <w:ind w:left="6828" w:hanging="360"/>
      </w:pPr>
      <w:rPr>
        <w:rFonts w:ascii="Wingdings" w:hAnsi="Wingdings" w:hint="default"/>
      </w:rPr>
    </w:lvl>
  </w:abstractNum>
  <w:abstractNum w:abstractNumId="3" w15:restartNumberingAfterBreak="0">
    <w:nsid w:val="0F864CC2"/>
    <w:multiLevelType w:val="hybridMultilevel"/>
    <w:tmpl w:val="1F822FB2"/>
    <w:lvl w:ilvl="0" w:tplc="140C0019">
      <w:start w:val="1"/>
      <w:numFmt w:val="lowerLetter"/>
      <w:lvlText w:val="%1."/>
      <w:lvlJc w:val="left"/>
      <w:pPr>
        <w:ind w:left="1440" w:hanging="360"/>
      </w:pPr>
    </w:lvl>
    <w:lvl w:ilvl="1" w:tplc="140C0019" w:tentative="1">
      <w:start w:val="1"/>
      <w:numFmt w:val="lowerLetter"/>
      <w:lvlText w:val="%2."/>
      <w:lvlJc w:val="left"/>
      <w:pPr>
        <w:ind w:left="2160" w:hanging="360"/>
      </w:pPr>
    </w:lvl>
    <w:lvl w:ilvl="2" w:tplc="140C001B" w:tentative="1">
      <w:start w:val="1"/>
      <w:numFmt w:val="lowerRoman"/>
      <w:lvlText w:val="%3."/>
      <w:lvlJc w:val="right"/>
      <w:pPr>
        <w:ind w:left="2880" w:hanging="180"/>
      </w:pPr>
    </w:lvl>
    <w:lvl w:ilvl="3" w:tplc="140C000F" w:tentative="1">
      <w:start w:val="1"/>
      <w:numFmt w:val="decimal"/>
      <w:lvlText w:val="%4."/>
      <w:lvlJc w:val="left"/>
      <w:pPr>
        <w:ind w:left="3600" w:hanging="360"/>
      </w:pPr>
    </w:lvl>
    <w:lvl w:ilvl="4" w:tplc="140C0019" w:tentative="1">
      <w:start w:val="1"/>
      <w:numFmt w:val="lowerLetter"/>
      <w:lvlText w:val="%5."/>
      <w:lvlJc w:val="left"/>
      <w:pPr>
        <w:ind w:left="4320" w:hanging="360"/>
      </w:pPr>
    </w:lvl>
    <w:lvl w:ilvl="5" w:tplc="140C001B" w:tentative="1">
      <w:start w:val="1"/>
      <w:numFmt w:val="lowerRoman"/>
      <w:lvlText w:val="%6."/>
      <w:lvlJc w:val="right"/>
      <w:pPr>
        <w:ind w:left="5040" w:hanging="180"/>
      </w:pPr>
    </w:lvl>
    <w:lvl w:ilvl="6" w:tplc="140C000F" w:tentative="1">
      <w:start w:val="1"/>
      <w:numFmt w:val="decimal"/>
      <w:lvlText w:val="%7."/>
      <w:lvlJc w:val="left"/>
      <w:pPr>
        <w:ind w:left="5760" w:hanging="360"/>
      </w:pPr>
    </w:lvl>
    <w:lvl w:ilvl="7" w:tplc="140C0019" w:tentative="1">
      <w:start w:val="1"/>
      <w:numFmt w:val="lowerLetter"/>
      <w:lvlText w:val="%8."/>
      <w:lvlJc w:val="left"/>
      <w:pPr>
        <w:ind w:left="6480" w:hanging="360"/>
      </w:pPr>
    </w:lvl>
    <w:lvl w:ilvl="8" w:tplc="140C001B" w:tentative="1">
      <w:start w:val="1"/>
      <w:numFmt w:val="lowerRoman"/>
      <w:lvlText w:val="%9."/>
      <w:lvlJc w:val="right"/>
      <w:pPr>
        <w:ind w:left="7200" w:hanging="180"/>
      </w:pPr>
    </w:lvl>
  </w:abstractNum>
  <w:abstractNum w:abstractNumId="4" w15:restartNumberingAfterBreak="0">
    <w:nsid w:val="0FB53BBF"/>
    <w:multiLevelType w:val="hybridMultilevel"/>
    <w:tmpl w:val="FC24A542"/>
    <w:lvl w:ilvl="0" w:tplc="046E0011">
      <w:start w:val="1"/>
      <w:numFmt w:val="decimal"/>
      <w:lvlText w:val="%1)"/>
      <w:lvlJc w:val="left"/>
      <w:pPr>
        <w:ind w:left="643" w:hanging="360"/>
      </w:pPr>
      <w:rPr>
        <w:rFonts w:hint="default"/>
      </w:rPr>
    </w:lvl>
    <w:lvl w:ilvl="1" w:tplc="046E0019">
      <w:start w:val="1"/>
      <w:numFmt w:val="lowerLetter"/>
      <w:lvlText w:val="%2."/>
      <w:lvlJc w:val="left"/>
      <w:pPr>
        <w:ind w:left="1363" w:hanging="360"/>
      </w:pPr>
    </w:lvl>
    <w:lvl w:ilvl="2" w:tplc="046E001B" w:tentative="1">
      <w:start w:val="1"/>
      <w:numFmt w:val="lowerRoman"/>
      <w:lvlText w:val="%3."/>
      <w:lvlJc w:val="right"/>
      <w:pPr>
        <w:ind w:left="2083" w:hanging="180"/>
      </w:pPr>
    </w:lvl>
    <w:lvl w:ilvl="3" w:tplc="046E000F" w:tentative="1">
      <w:start w:val="1"/>
      <w:numFmt w:val="decimal"/>
      <w:lvlText w:val="%4."/>
      <w:lvlJc w:val="left"/>
      <w:pPr>
        <w:ind w:left="2803" w:hanging="360"/>
      </w:pPr>
    </w:lvl>
    <w:lvl w:ilvl="4" w:tplc="046E0019" w:tentative="1">
      <w:start w:val="1"/>
      <w:numFmt w:val="lowerLetter"/>
      <w:lvlText w:val="%5."/>
      <w:lvlJc w:val="left"/>
      <w:pPr>
        <w:ind w:left="3523" w:hanging="360"/>
      </w:pPr>
    </w:lvl>
    <w:lvl w:ilvl="5" w:tplc="046E001B" w:tentative="1">
      <w:start w:val="1"/>
      <w:numFmt w:val="lowerRoman"/>
      <w:lvlText w:val="%6."/>
      <w:lvlJc w:val="right"/>
      <w:pPr>
        <w:ind w:left="4243" w:hanging="180"/>
      </w:pPr>
    </w:lvl>
    <w:lvl w:ilvl="6" w:tplc="046E000F" w:tentative="1">
      <w:start w:val="1"/>
      <w:numFmt w:val="decimal"/>
      <w:lvlText w:val="%7."/>
      <w:lvlJc w:val="left"/>
      <w:pPr>
        <w:ind w:left="4963" w:hanging="360"/>
      </w:pPr>
    </w:lvl>
    <w:lvl w:ilvl="7" w:tplc="046E0019" w:tentative="1">
      <w:start w:val="1"/>
      <w:numFmt w:val="lowerLetter"/>
      <w:lvlText w:val="%8."/>
      <w:lvlJc w:val="left"/>
      <w:pPr>
        <w:ind w:left="5683" w:hanging="360"/>
      </w:pPr>
    </w:lvl>
    <w:lvl w:ilvl="8" w:tplc="046E001B" w:tentative="1">
      <w:start w:val="1"/>
      <w:numFmt w:val="lowerRoman"/>
      <w:lvlText w:val="%9."/>
      <w:lvlJc w:val="right"/>
      <w:pPr>
        <w:ind w:left="6403" w:hanging="180"/>
      </w:pPr>
    </w:lvl>
  </w:abstractNum>
  <w:abstractNum w:abstractNumId="5" w15:restartNumberingAfterBreak="0">
    <w:nsid w:val="13B81E32"/>
    <w:multiLevelType w:val="hybridMultilevel"/>
    <w:tmpl w:val="1F822FB2"/>
    <w:lvl w:ilvl="0" w:tplc="140C0019">
      <w:start w:val="1"/>
      <w:numFmt w:val="lowerLetter"/>
      <w:lvlText w:val="%1."/>
      <w:lvlJc w:val="left"/>
      <w:pPr>
        <w:ind w:left="1440" w:hanging="360"/>
      </w:pPr>
    </w:lvl>
    <w:lvl w:ilvl="1" w:tplc="140C0019" w:tentative="1">
      <w:start w:val="1"/>
      <w:numFmt w:val="lowerLetter"/>
      <w:lvlText w:val="%2."/>
      <w:lvlJc w:val="left"/>
      <w:pPr>
        <w:ind w:left="2160" w:hanging="360"/>
      </w:pPr>
    </w:lvl>
    <w:lvl w:ilvl="2" w:tplc="140C001B" w:tentative="1">
      <w:start w:val="1"/>
      <w:numFmt w:val="lowerRoman"/>
      <w:lvlText w:val="%3."/>
      <w:lvlJc w:val="right"/>
      <w:pPr>
        <w:ind w:left="2880" w:hanging="180"/>
      </w:pPr>
    </w:lvl>
    <w:lvl w:ilvl="3" w:tplc="140C000F" w:tentative="1">
      <w:start w:val="1"/>
      <w:numFmt w:val="decimal"/>
      <w:lvlText w:val="%4."/>
      <w:lvlJc w:val="left"/>
      <w:pPr>
        <w:ind w:left="3600" w:hanging="360"/>
      </w:pPr>
    </w:lvl>
    <w:lvl w:ilvl="4" w:tplc="140C0019" w:tentative="1">
      <w:start w:val="1"/>
      <w:numFmt w:val="lowerLetter"/>
      <w:lvlText w:val="%5."/>
      <w:lvlJc w:val="left"/>
      <w:pPr>
        <w:ind w:left="4320" w:hanging="360"/>
      </w:pPr>
    </w:lvl>
    <w:lvl w:ilvl="5" w:tplc="140C001B" w:tentative="1">
      <w:start w:val="1"/>
      <w:numFmt w:val="lowerRoman"/>
      <w:lvlText w:val="%6."/>
      <w:lvlJc w:val="right"/>
      <w:pPr>
        <w:ind w:left="5040" w:hanging="180"/>
      </w:pPr>
    </w:lvl>
    <w:lvl w:ilvl="6" w:tplc="140C000F" w:tentative="1">
      <w:start w:val="1"/>
      <w:numFmt w:val="decimal"/>
      <w:lvlText w:val="%7."/>
      <w:lvlJc w:val="left"/>
      <w:pPr>
        <w:ind w:left="5760" w:hanging="360"/>
      </w:pPr>
    </w:lvl>
    <w:lvl w:ilvl="7" w:tplc="140C0019" w:tentative="1">
      <w:start w:val="1"/>
      <w:numFmt w:val="lowerLetter"/>
      <w:lvlText w:val="%8."/>
      <w:lvlJc w:val="left"/>
      <w:pPr>
        <w:ind w:left="6480" w:hanging="360"/>
      </w:pPr>
    </w:lvl>
    <w:lvl w:ilvl="8" w:tplc="140C001B" w:tentative="1">
      <w:start w:val="1"/>
      <w:numFmt w:val="lowerRoman"/>
      <w:lvlText w:val="%9."/>
      <w:lvlJc w:val="right"/>
      <w:pPr>
        <w:ind w:left="7200" w:hanging="180"/>
      </w:pPr>
    </w:lvl>
  </w:abstractNum>
  <w:abstractNum w:abstractNumId="6" w15:restartNumberingAfterBreak="0">
    <w:nsid w:val="1EA25AD8"/>
    <w:multiLevelType w:val="hybridMultilevel"/>
    <w:tmpl w:val="80D4EC8A"/>
    <w:lvl w:ilvl="0" w:tplc="1300648A">
      <w:numFmt w:val="bullet"/>
      <w:lvlText w:val="-"/>
      <w:lvlJc w:val="left"/>
      <w:pPr>
        <w:ind w:left="720" w:hanging="360"/>
      </w:pPr>
      <w:rPr>
        <w:rFonts w:ascii="Tahoma" w:eastAsia="Times New Roman" w:hAnsi="Tahoma" w:cs="Tahoma"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7" w15:restartNumberingAfterBreak="0">
    <w:nsid w:val="220015EC"/>
    <w:multiLevelType w:val="hybridMultilevel"/>
    <w:tmpl w:val="E738FE9A"/>
    <w:lvl w:ilvl="0" w:tplc="140C000F">
      <w:start w:val="1"/>
      <w:numFmt w:val="decimal"/>
      <w:lvlText w:val="%1."/>
      <w:lvlJc w:val="left"/>
      <w:pPr>
        <w:ind w:left="720" w:hanging="360"/>
      </w:pPr>
    </w:lvl>
    <w:lvl w:ilvl="1" w:tplc="140C0019">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2AAA717F"/>
    <w:multiLevelType w:val="hybridMultilevel"/>
    <w:tmpl w:val="78B2DE6A"/>
    <w:lvl w:ilvl="0" w:tplc="140C000F">
      <w:start w:val="1"/>
      <w:numFmt w:val="decimal"/>
      <w:lvlText w:val="%1."/>
      <w:lvlJc w:val="left"/>
      <w:pPr>
        <w:ind w:left="720" w:hanging="360"/>
      </w:pPr>
    </w:lvl>
    <w:lvl w:ilvl="1" w:tplc="140C0019">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2FFD269B"/>
    <w:multiLevelType w:val="hybridMultilevel"/>
    <w:tmpl w:val="E738FE9A"/>
    <w:lvl w:ilvl="0" w:tplc="140C000F">
      <w:start w:val="1"/>
      <w:numFmt w:val="decimal"/>
      <w:lvlText w:val="%1."/>
      <w:lvlJc w:val="left"/>
      <w:pPr>
        <w:ind w:left="720" w:hanging="360"/>
      </w:pPr>
    </w:lvl>
    <w:lvl w:ilvl="1" w:tplc="140C0019">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 w15:restartNumberingAfterBreak="0">
    <w:nsid w:val="34B3741D"/>
    <w:multiLevelType w:val="hybridMultilevel"/>
    <w:tmpl w:val="8EC8FAC4"/>
    <w:lvl w:ilvl="0" w:tplc="140C000F">
      <w:start w:val="1"/>
      <w:numFmt w:val="decimal"/>
      <w:lvlText w:val="%1."/>
      <w:lvlJc w:val="left"/>
      <w:pPr>
        <w:ind w:left="720" w:hanging="360"/>
      </w:p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3DE07B74"/>
    <w:multiLevelType w:val="hybridMultilevel"/>
    <w:tmpl w:val="BD482158"/>
    <w:lvl w:ilvl="0" w:tplc="4F2E1902">
      <w:start w:val="1"/>
      <w:numFmt w:val="bullet"/>
      <w:lvlText w:val="-"/>
      <w:lvlJc w:val="left"/>
      <w:pPr>
        <w:ind w:left="720" w:hanging="360"/>
      </w:pPr>
      <w:rPr>
        <w:rFonts w:ascii="Tahoma" w:eastAsia="Times New Roman" w:hAnsi="Tahoma" w:cs="Tahoma"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2" w15:restartNumberingAfterBreak="0">
    <w:nsid w:val="428522CA"/>
    <w:multiLevelType w:val="hybridMultilevel"/>
    <w:tmpl w:val="0592003E"/>
    <w:lvl w:ilvl="0" w:tplc="140C000F">
      <w:start w:val="1"/>
      <w:numFmt w:val="decimal"/>
      <w:lvlText w:val="%1."/>
      <w:lvlJc w:val="left"/>
      <w:pPr>
        <w:ind w:left="720" w:hanging="360"/>
      </w:p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3" w15:restartNumberingAfterBreak="0">
    <w:nsid w:val="4A17204A"/>
    <w:multiLevelType w:val="hybridMultilevel"/>
    <w:tmpl w:val="E02C915A"/>
    <w:lvl w:ilvl="0" w:tplc="140C0011">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4" w15:restartNumberingAfterBreak="0">
    <w:nsid w:val="4D550751"/>
    <w:multiLevelType w:val="hybridMultilevel"/>
    <w:tmpl w:val="8634F9A0"/>
    <w:lvl w:ilvl="0" w:tplc="140C000F">
      <w:start w:val="1"/>
      <w:numFmt w:val="decimal"/>
      <w:lvlText w:val="%1."/>
      <w:lvlJc w:val="left"/>
      <w:pPr>
        <w:ind w:left="720" w:hanging="360"/>
      </w:p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5" w15:restartNumberingAfterBreak="0">
    <w:nsid w:val="4E7C1E44"/>
    <w:multiLevelType w:val="hybridMultilevel"/>
    <w:tmpl w:val="B3903632"/>
    <w:lvl w:ilvl="0" w:tplc="140C000F">
      <w:start w:val="1"/>
      <w:numFmt w:val="decimal"/>
      <w:lvlText w:val="%1."/>
      <w:lvlJc w:val="left"/>
      <w:pPr>
        <w:ind w:left="720" w:hanging="360"/>
      </w:p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6" w15:restartNumberingAfterBreak="0">
    <w:nsid w:val="50773A2F"/>
    <w:multiLevelType w:val="hybridMultilevel"/>
    <w:tmpl w:val="BC06D686"/>
    <w:lvl w:ilvl="0" w:tplc="61124E50">
      <w:start w:val="1"/>
      <w:numFmt w:val="bullet"/>
      <w:lvlText w:val="-"/>
      <w:lvlJc w:val="left"/>
      <w:pPr>
        <w:ind w:left="720" w:hanging="360"/>
      </w:pPr>
      <w:rPr>
        <w:rFonts w:ascii="Tahoma" w:eastAsia="Times New Roman" w:hAnsi="Tahoma" w:cs="Tahoma"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7" w15:restartNumberingAfterBreak="0">
    <w:nsid w:val="60666DF2"/>
    <w:multiLevelType w:val="multilevel"/>
    <w:tmpl w:val="046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A508EA"/>
    <w:multiLevelType w:val="hybridMultilevel"/>
    <w:tmpl w:val="D0DC161C"/>
    <w:lvl w:ilvl="0" w:tplc="D248A192">
      <w:numFmt w:val="bullet"/>
      <w:lvlText w:val="-"/>
      <w:lvlJc w:val="left"/>
      <w:pPr>
        <w:ind w:left="720" w:hanging="360"/>
      </w:pPr>
      <w:rPr>
        <w:rFonts w:ascii="Tahoma" w:eastAsia="Times New Roman" w:hAnsi="Tahoma" w:cs="Tahoma"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9" w15:restartNumberingAfterBreak="0">
    <w:nsid w:val="78B80B91"/>
    <w:multiLevelType w:val="hybridMultilevel"/>
    <w:tmpl w:val="2FAE95EC"/>
    <w:lvl w:ilvl="0" w:tplc="261C5A72">
      <w:numFmt w:val="bullet"/>
      <w:lvlText w:val="-"/>
      <w:lvlJc w:val="left"/>
      <w:pPr>
        <w:ind w:left="720" w:hanging="360"/>
      </w:pPr>
      <w:rPr>
        <w:rFonts w:ascii="Tahoma" w:eastAsia="Times New Roman" w:hAnsi="Tahoma" w:cs="Tahoma" w:hint="default"/>
        <w:u w:val="none"/>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0" w15:restartNumberingAfterBreak="0">
    <w:nsid w:val="79FC1521"/>
    <w:multiLevelType w:val="hybridMultilevel"/>
    <w:tmpl w:val="B016EE28"/>
    <w:lvl w:ilvl="0" w:tplc="140C000F">
      <w:start w:val="1"/>
      <w:numFmt w:val="decimal"/>
      <w:lvlText w:val="%1."/>
      <w:lvlJc w:val="left"/>
      <w:pPr>
        <w:ind w:left="720" w:hanging="360"/>
      </w:p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21" w15:restartNumberingAfterBreak="0">
    <w:nsid w:val="7E0D1080"/>
    <w:multiLevelType w:val="hybridMultilevel"/>
    <w:tmpl w:val="AA588C18"/>
    <w:lvl w:ilvl="0" w:tplc="140C000F">
      <w:start w:val="1"/>
      <w:numFmt w:val="decimal"/>
      <w:lvlText w:val="%1."/>
      <w:lvlJc w:val="left"/>
      <w:pPr>
        <w:ind w:left="720" w:hanging="360"/>
      </w:pPr>
    </w:lvl>
    <w:lvl w:ilvl="1" w:tplc="140C0019">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 w15:restartNumberingAfterBreak="0">
    <w:nsid w:val="7FA10DEB"/>
    <w:multiLevelType w:val="hybridMultilevel"/>
    <w:tmpl w:val="3A74FDD2"/>
    <w:lvl w:ilvl="0" w:tplc="FFFFFFF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4"/>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
  </w:num>
  <w:num w:numId="5">
    <w:abstractNumId w:val="21"/>
  </w:num>
  <w:num w:numId="6">
    <w:abstractNumId w:val="16"/>
  </w:num>
  <w:num w:numId="7">
    <w:abstractNumId w:val="13"/>
  </w:num>
  <w:num w:numId="8">
    <w:abstractNumId w:val="8"/>
  </w:num>
  <w:num w:numId="9">
    <w:abstractNumId w:val="19"/>
  </w:num>
  <w:num w:numId="10">
    <w:abstractNumId w:val="22"/>
  </w:num>
  <w:num w:numId="11">
    <w:abstractNumId w:val="1"/>
  </w:num>
  <w:num w:numId="12">
    <w:abstractNumId w:val="9"/>
  </w:num>
  <w:num w:numId="13">
    <w:abstractNumId w:val="7"/>
  </w:num>
  <w:num w:numId="14">
    <w:abstractNumId w:val="18"/>
  </w:num>
  <w:num w:numId="15">
    <w:abstractNumId w:val="2"/>
  </w:num>
  <w:num w:numId="16">
    <w:abstractNumId w:val="15"/>
  </w:num>
  <w:num w:numId="17">
    <w:abstractNumId w:val="10"/>
  </w:num>
  <w:num w:numId="18">
    <w:abstractNumId w:val="6"/>
  </w:num>
  <w:num w:numId="19">
    <w:abstractNumId w:val="12"/>
  </w:num>
  <w:num w:numId="20">
    <w:abstractNumId w:val="5"/>
  </w:num>
  <w:num w:numId="21">
    <w:abstractNumId w:val="3"/>
  </w:num>
  <w:num w:numId="22">
    <w:abstractNumId w:val="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368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8F4"/>
    <w:rsid w:val="00000172"/>
    <w:rsid w:val="00004B99"/>
    <w:rsid w:val="00027164"/>
    <w:rsid w:val="00032510"/>
    <w:rsid w:val="00035706"/>
    <w:rsid w:val="00046253"/>
    <w:rsid w:val="00050AF6"/>
    <w:rsid w:val="00054711"/>
    <w:rsid w:val="00061F19"/>
    <w:rsid w:val="00067D41"/>
    <w:rsid w:val="0007542E"/>
    <w:rsid w:val="0008685C"/>
    <w:rsid w:val="000871B4"/>
    <w:rsid w:val="00093AC6"/>
    <w:rsid w:val="000A0CED"/>
    <w:rsid w:val="000B18E6"/>
    <w:rsid w:val="000B565E"/>
    <w:rsid w:val="000B59B6"/>
    <w:rsid w:val="000B5DD2"/>
    <w:rsid w:val="000C0815"/>
    <w:rsid w:val="000C156F"/>
    <w:rsid w:val="000D1E41"/>
    <w:rsid w:val="000E030D"/>
    <w:rsid w:val="000E6D64"/>
    <w:rsid w:val="00100526"/>
    <w:rsid w:val="001121C0"/>
    <w:rsid w:val="0012118C"/>
    <w:rsid w:val="001234DE"/>
    <w:rsid w:val="00143854"/>
    <w:rsid w:val="001625B8"/>
    <w:rsid w:val="00173EF0"/>
    <w:rsid w:val="00174827"/>
    <w:rsid w:val="00176876"/>
    <w:rsid w:val="00177D4D"/>
    <w:rsid w:val="00183E1D"/>
    <w:rsid w:val="00193EF6"/>
    <w:rsid w:val="001A6089"/>
    <w:rsid w:val="001B19DA"/>
    <w:rsid w:val="001B1B51"/>
    <w:rsid w:val="001B40BD"/>
    <w:rsid w:val="001C370B"/>
    <w:rsid w:val="001D22EB"/>
    <w:rsid w:val="001D32E3"/>
    <w:rsid w:val="001D64AB"/>
    <w:rsid w:val="001F5EE9"/>
    <w:rsid w:val="001F7842"/>
    <w:rsid w:val="00202B25"/>
    <w:rsid w:val="00206C8C"/>
    <w:rsid w:val="00213057"/>
    <w:rsid w:val="002143F1"/>
    <w:rsid w:val="00223386"/>
    <w:rsid w:val="00223C8E"/>
    <w:rsid w:val="002267A1"/>
    <w:rsid w:val="00227E52"/>
    <w:rsid w:val="00232948"/>
    <w:rsid w:val="00255E1D"/>
    <w:rsid w:val="00262AD8"/>
    <w:rsid w:val="0026795C"/>
    <w:rsid w:val="0027106E"/>
    <w:rsid w:val="002738D9"/>
    <w:rsid w:val="0027411F"/>
    <w:rsid w:val="0027650B"/>
    <w:rsid w:val="00293665"/>
    <w:rsid w:val="00296608"/>
    <w:rsid w:val="002966E7"/>
    <w:rsid w:val="00297991"/>
    <w:rsid w:val="002B10A0"/>
    <w:rsid w:val="002C2ABE"/>
    <w:rsid w:val="002C74E4"/>
    <w:rsid w:val="002D3EF0"/>
    <w:rsid w:val="002D3FBA"/>
    <w:rsid w:val="002E4F5E"/>
    <w:rsid w:val="002E589D"/>
    <w:rsid w:val="002F7B46"/>
    <w:rsid w:val="00300A0C"/>
    <w:rsid w:val="003100FA"/>
    <w:rsid w:val="003130AD"/>
    <w:rsid w:val="00322F7C"/>
    <w:rsid w:val="0032580C"/>
    <w:rsid w:val="00340136"/>
    <w:rsid w:val="0034034F"/>
    <w:rsid w:val="003622C2"/>
    <w:rsid w:val="0036289A"/>
    <w:rsid w:val="00372275"/>
    <w:rsid w:val="003722B0"/>
    <w:rsid w:val="00374BA1"/>
    <w:rsid w:val="00382A16"/>
    <w:rsid w:val="00382B92"/>
    <w:rsid w:val="00386770"/>
    <w:rsid w:val="003875FB"/>
    <w:rsid w:val="003946C8"/>
    <w:rsid w:val="00397259"/>
    <w:rsid w:val="00397832"/>
    <w:rsid w:val="003A6659"/>
    <w:rsid w:val="003B07D8"/>
    <w:rsid w:val="003B4085"/>
    <w:rsid w:val="003B4597"/>
    <w:rsid w:val="003C064C"/>
    <w:rsid w:val="003C4DA4"/>
    <w:rsid w:val="003C66CF"/>
    <w:rsid w:val="003C7A81"/>
    <w:rsid w:val="003D017A"/>
    <w:rsid w:val="003D731A"/>
    <w:rsid w:val="003E09EB"/>
    <w:rsid w:val="003E5F35"/>
    <w:rsid w:val="0040326B"/>
    <w:rsid w:val="00411C8A"/>
    <w:rsid w:val="004135BD"/>
    <w:rsid w:val="00424C20"/>
    <w:rsid w:val="00425A6B"/>
    <w:rsid w:val="00427B95"/>
    <w:rsid w:val="00433F0A"/>
    <w:rsid w:val="00441F14"/>
    <w:rsid w:val="00451BA1"/>
    <w:rsid w:val="00453C25"/>
    <w:rsid w:val="0045401A"/>
    <w:rsid w:val="004767EC"/>
    <w:rsid w:val="00486D77"/>
    <w:rsid w:val="0049032C"/>
    <w:rsid w:val="00491948"/>
    <w:rsid w:val="004944E4"/>
    <w:rsid w:val="0049585E"/>
    <w:rsid w:val="004A61E8"/>
    <w:rsid w:val="004B225B"/>
    <w:rsid w:val="004B2E85"/>
    <w:rsid w:val="004B4F97"/>
    <w:rsid w:val="004C59AB"/>
    <w:rsid w:val="004D1A3A"/>
    <w:rsid w:val="004D28A8"/>
    <w:rsid w:val="004E4960"/>
    <w:rsid w:val="004F0DD4"/>
    <w:rsid w:val="004F42CC"/>
    <w:rsid w:val="005033FE"/>
    <w:rsid w:val="0050569A"/>
    <w:rsid w:val="00513D54"/>
    <w:rsid w:val="00514A5C"/>
    <w:rsid w:val="00515018"/>
    <w:rsid w:val="00532F58"/>
    <w:rsid w:val="0055107A"/>
    <w:rsid w:val="005515A1"/>
    <w:rsid w:val="005518D7"/>
    <w:rsid w:val="005565CC"/>
    <w:rsid w:val="00566FED"/>
    <w:rsid w:val="0057742B"/>
    <w:rsid w:val="00577828"/>
    <w:rsid w:val="00580D13"/>
    <w:rsid w:val="00585E1F"/>
    <w:rsid w:val="00586159"/>
    <w:rsid w:val="005870AC"/>
    <w:rsid w:val="00591962"/>
    <w:rsid w:val="00591C42"/>
    <w:rsid w:val="0059476F"/>
    <w:rsid w:val="005978FC"/>
    <w:rsid w:val="005B55E2"/>
    <w:rsid w:val="005C473B"/>
    <w:rsid w:val="005E14DB"/>
    <w:rsid w:val="005E1B17"/>
    <w:rsid w:val="005F0D70"/>
    <w:rsid w:val="005F1310"/>
    <w:rsid w:val="006147DD"/>
    <w:rsid w:val="0063198E"/>
    <w:rsid w:val="00640324"/>
    <w:rsid w:val="00642258"/>
    <w:rsid w:val="00654B88"/>
    <w:rsid w:val="0066117D"/>
    <w:rsid w:val="006662DD"/>
    <w:rsid w:val="00674141"/>
    <w:rsid w:val="00675508"/>
    <w:rsid w:val="00677624"/>
    <w:rsid w:val="006778AF"/>
    <w:rsid w:val="0068103C"/>
    <w:rsid w:val="00684729"/>
    <w:rsid w:val="006931B5"/>
    <w:rsid w:val="00695652"/>
    <w:rsid w:val="006A629F"/>
    <w:rsid w:val="006A7081"/>
    <w:rsid w:val="006B4A70"/>
    <w:rsid w:val="006C175A"/>
    <w:rsid w:val="006C2F03"/>
    <w:rsid w:val="006E620E"/>
    <w:rsid w:val="006F5359"/>
    <w:rsid w:val="00712242"/>
    <w:rsid w:val="00717F84"/>
    <w:rsid w:val="0072014D"/>
    <w:rsid w:val="00732852"/>
    <w:rsid w:val="007335FB"/>
    <w:rsid w:val="00733720"/>
    <w:rsid w:val="007435BB"/>
    <w:rsid w:val="00744D8D"/>
    <w:rsid w:val="0076635C"/>
    <w:rsid w:val="00766FA6"/>
    <w:rsid w:val="00771344"/>
    <w:rsid w:val="00776E5D"/>
    <w:rsid w:val="00781697"/>
    <w:rsid w:val="007831E8"/>
    <w:rsid w:val="007911EE"/>
    <w:rsid w:val="007928C0"/>
    <w:rsid w:val="0079521D"/>
    <w:rsid w:val="007A00BB"/>
    <w:rsid w:val="007A2C99"/>
    <w:rsid w:val="007A6748"/>
    <w:rsid w:val="007A6E31"/>
    <w:rsid w:val="007A7269"/>
    <w:rsid w:val="007B04D3"/>
    <w:rsid w:val="007B370E"/>
    <w:rsid w:val="007C6315"/>
    <w:rsid w:val="007D2164"/>
    <w:rsid w:val="007E6A8D"/>
    <w:rsid w:val="007E7D80"/>
    <w:rsid w:val="0080427C"/>
    <w:rsid w:val="008067FA"/>
    <w:rsid w:val="00806E73"/>
    <w:rsid w:val="00815916"/>
    <w:rsid w:val="008228DF"/>
    <w:rsid w:val="00846C22"/>
    <w:rsid w:val="0084751E"/>
    <w:rsid w:val="00852985"/>
    <w:rsid w:val="00863454"/>
    <w:rsid w:val="008661D5"/>
    <w:rsid w:val="0088027B"/>
    <w:rsid w:val="00882725"/>
    <w:rsid w:val="00884AFC"/>
    <w:rsid w:val="00891E4E"/>
    <w:rsid w:val="00895307"/>
    <w:rsid w:val="00895DBC"/>
    <w:rsid w:val="008A60BA"/>
    <w:rsid w:val="008B50F6"/>
    <w:rsid w:val="008C0982"/>
    <w:rsid w:val="008D221D"/>
    <w:rsid w:val="008D5F0F"/>
    <w:rsid w:val="008E31F5"/>
    <w:rsid w:val="008E57A6"/>
    <w:rsid w:val="008E5A91"/>
    <w:rsid w:val="008E7852"/>
    <w:rsid w:val="008F31FB"/>
    <w:rsid w:val="008F7FC6"/>
    <w:rsid w:val="00912BCE"/>
    <w:rsid w:val="00924840"/>
    <w:rsid w:val="00925892"/>
    <w:rsid w:val="00936671"/>
    <w:rsid w:val="00943FC1"/>
    <w:rsid w:val="00946D69"/>
    <w:rsid w:val="00953F05"/>
    <w:rsid w:val="009657B7"/>
    <w:rsid w:val="00967BA1"/>
    <w:rsid w:val="00971A8E"/>
    <w:rsid w:val="00976242"/>
    <w:rsid w:val="00984612"/>
    <w:rsid w:val="00986714"/>
    <w:rsid w:val="00986C38"/>
    <w:rsid w:val="00986DF3"/>
    <w:rsid w:val="00987D12"/>
    <w:rsid w:val="00995C8C"/>
    <w:rsid w:val="00997DB9"/>
    <w:rsid w:val="009B37D5"/>
    <w:rsid w:val="009B3C40"/>
    <w:rsid w:val="009B4641"/>
    <w:rsid w:val="009C4511"/>
    <w:rsid w:val="009C71D0"/>
    <w:rsid w:val="009D5731"/>
    <w:rsid w:val="009E28F4"/>
    <w:rsid w:val="009E4FA4"/>
    <w:rsid w:val="00A0113F"/>
    <w:rsid w:val="00A01B5C"/>
    <w:rsid w:val="00A029A3"/>
    <w:rsid w:val="00A05371"/>
    <w:rsid w:val="00A0725B"/>
    <w:rsid w:val="00A11CA8"/>
    <w:rsid w:val="00A14193"/>
    <w:rsid w:val="00A321CE"/>
    <w:rsid w:val="00A461F6"/>
    <w:rsid w:val="00A5748D"/>
    <w:rsid w:val="00A64FFB"/>
    <w:rsid w:val="00A715F7"/>
    <w:rsid w:val="00A72CA8"/>
    <w:rsid w:val="00A7302E"/>
    <w:rsid w:val="00A8060F"/>
    <w:rsid w:val="00A83E82"/>
    <w:rsid w:val="00AB2063"/>
    <w:rsid w:val="00AB376F"/>
    <w:rsid w:val="00AB4136"/>
    <w:rsid w:val="00AC534B"/>
    <w:rsid w:val="00AE1030"/>
    <w:rsid w:val="00AE42FF"/>
    <w:rsid w:val="00AE70FA"/>
    <w:rsid w:val="00B02E47"/>
    <w:rsid w:val="00B03099"/>
    <w:rsid w:val="00B05585"/>
    <w:rsid w:val="00B05B04"/>
    <w:rsid w:val="00B106B2"/>
    <w:rsid w:val="00B11424"/>
    <w:rsid w:val="00B1217F"/>
    <w:rsid w:val="00B159FA"/>
    <w:rsid w:val="00B20868"/>
    <w:rsid w:val="00B234A1"/>
    <w:rsid w:val="00B25366"/>
    <w:rsid w:val="00B265AC"/>
    <w:rsid w:val="00B40C07"/>
    <w:rsid w:val="00B60DDA"/>
    <w:rsid w:val="00B6454C"/>
    <w:rsid w:val="00B65304"/>
    <w:rsid w:val="00B67639"/>
    <w:rsid w:val="00B75C0D"/>
    <w:rsid w:val="00B76738"/>
    <w:rsid w:val="00B81F65"/>
    <w:rsid w:val="00B941FA"/>
    <w:rsid w:val="00BA17D8"/>
    <w:rsid w:val="00BA7495"/>
    <w:rsid w:val="00BB3767"/>
    <w:rsid w:val="00BB68F1"/>
    <w:rsid w:val="00BB6B0D"/>
    <w:rsid w:val="00BD23FA"/>
    <w:rsid w:val="00BD5555"/>
    <w:rsid w:val="00BE11BF"/>
    <w:rsid w:val="00BE1B29"/>
    <w:rsid w:val="00BF06C9"/>
    <w:rsid w:val="00BF0FA9"/>
    <w:rsid w:val="00BF0FD2"/>
    <w:rsid w:val="00BF4902"/>
    <w:rsid w:val="00C145D5"/>
    <w:rsid w:val="00C1616D"/>
    <w:rsid w:val="00C27263"/>
    <w:rsid w:val="00C36428"/>
    <w:rsid w:val="00C37575"/>
    <w:rsid w:val="00C40885"/>
    <w:rsid w:val="00C42401"/>
    <w:rsid w:val="00C4328E"/>
    <w:rsid w:val="00C66FDE"/>
    <w:rsid w:val="00C77346"/>
    <w:rsid w:val="00C831DA"/>
    <w:rsid w:val="00C84592"/>
    <w:rsid w:val="00C85044"/>
    <w:rsid w:val="00CA06FA"/>
    <w:rsid w:val="00CA2F76"/>
    <w:rsid w:val="00CA3661"/>
    <w:rsid w:val="00CA611C"/>
    <w:rsid w:val="00CB7F7F"/>
    <w:rsid w:val="00CC618E"/>
    <w:rsid w:val="00CD4783"/>
    <w:rsid w:val="00CE38C9"/>
    <w:rsid w:val="00CE3B95"/>
    <w:rsid w:val="00D06A89"/>
    <w:rsid w:val="00D1189C"/>
    <w:rsid w:val="00D1409E"/>
    <w:rsid w:val="00D16AAB"/>
    <w:rsid w:val="00D31DA6"/>
    <w:rsid w:val="00D3312D"/>
    <w:rsid w:val="00D343D8"/>
    <w:rsid w:val="00D34DBC"/>
    <w:rsid w:val="00D43372"/>
    <w:rsid w:val="00D53C53"/>
    <w:rsid w:val="00D54EF7"/>
    <w:rsid w:val="00D55E85"/>
    <w:rsid w:val="00D62B30"/>
    <w:rsid w:val="00D63CB4"/>
    <w:rsid w:val="00D6527F"/>
    <w:rsid w:val="00D76B5C"/>
    <w:rsid w:val="00D76FAA"/>
    <w:rsid w:val="00D816E9"/>
    <w:rsid w:val="00D865E3"/>
    <w:rsid w:val="00D91645"/>
    <w:rsid w:val="00D975D2"/>
    <w:rsid w:val="00DA3E25"/>
    <w:rsid w:val="00DC4F37"/>
    <w:rsid w:val="00DC7ABE"/>
    <w:rsid w:val="00DD2DDE"/>
    <w:rsid w:val="00DD55C9"/>
    <w:rsid w:val="00DD7139"/>
    <w:rsid w:val="00DD77C7"/>
    <w:rsid w:val="00DE024D"/>
    <w:rsid w:val="00DE1EA5"/>
    <w:rsid w:val="00DE2917"/>
    <w:rsid w:val="00DF1791"/>
    <w:rsid w:val="00DF6331"/>
    <w:rsid w:val="00E039E6"/>
    <w:rsid w:val="00E15322"/>
    <w:rsid w:val="00E15D6D"/>
    <w:rsid w:val="00E30392"/>
    <w:rsid w:val="00E32932"/>
    <w:rsid w:val="00E414E6"/>
    <w:rsid w:val="00E47C33"/>
    <w:rsid w:val="00E53970"/>
    <w:rsid w:val="00E53AA5"/>
    <w:rsid w:val="00E53E0E"/>
    <w:rsid w:val="00E55851"/>
    <w:rsid w:val="00E64876"/>
    <w:rsid w:val="00E87A54"/>
    <w:rsid w:val="00E957D1"/>
    <w:rsid w:val="00E97661"/>
    <w:rsid w:val="00E976DA"/>
    <w:rsid w:val="00EA0BE9"/>
    <w:rsid w:val="00EA3B33"/>
    <w:rsid w:val="00EA6DE3"/>
    <w:rsid w:val="00EB1B8B"/>
    <w:rsid w:val="00EB42AA"/>
    <w:rsid w:val="00EC2C7C"/>
    <w:rsid w:val="00EC7892"/>
    <w:rsid w:val="00ED5B09"/>
    <w:rsid w:val="00EE5E7E"/>
    <w:rsid w:val="00EF12EE"/>
    <w:rsid w:val="00F02650"/>
    <w:rsid w:val="00F03832"/>
    <w:rsid w:val="00F115E4"/>
    <w:rsid w:val="00F13B72"/>
    <w:rsid w:val="00F14B09"/>
    <w:rsid w:val="00F31139"/>
    <w:rsid w:val="00F3122C"/>
    <w:rsid w:val="00F31F4C"/>
    <w:rsid w:val="00F3625B"/>
    <w:rsid w:val="00F4399A"/>
    <w:rsid w:val="00F44E9E"/>
    <w:rsid w:val="00F62F6F"/>
    <w:rsid w:val="00F639BB"/>
    <w:rsid w:val="00F90855"/>
    <w:rsid w:val="00FA21B4"/>
    <w:rsid w:val="00FA376D"/>
    <w:rsid w:val="00FA5E8C"/>
    <w:rsid w:val="00FB35D1"/>
    <w:rsid w:val="00FC03E7"/>
    <w:rsid w:val="00FD4FFB"/>
    <w:rsid w:val="00FD5192"/>
    <w:rsid w:val="00FD775B"/>
    <w:rsid w:val="00FE0DE8"/>
    <w:rsid w:val="00FF56A7"/>
  </w:rsids>
  <m:mathPr>
    <m:mathFont m:val="Cambria Math"/>
    <m:brkBin m:val="before"/>
    <m:brkBinSub m:val="--"/>
    <m:smallFrac m:val="0"/>
    <m:dispDef/>
    <m:lMargin m:val="0"/>
    <m:rMargin m:val="0"/>
    <m:defJc m:val="centerGroup"/>
    <m:wrapIndent m:val="1440"/>
    <m:intLim m:val="subSup"/>
    <m:naryLim m:val="undOvr"/>
  </m:mathPr>
  <w:themeFontLang w:val="lb-L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14:docId w14:val="546B676A"/>
  <w15:chartTrackingRefBased/>
  <w15:docId w15:val="{3E7C6489-FB04-4F65-9DA1-F8BD9DAE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b-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8F4"/>
    <w:pPr>
      <w:spacing w:after="0" w:line="240" w:lineRule="auto"/>
    </w:pPr>
    <w:rPr>
      <w:rFonts w:ascii="Courier New" w:eastAsia="Times New Roman" w:hAnsi="Courier New" w:cs="Times New Roman"/>
      <w:sz w:val="24"/>
      <w:szCs w:val="20"/>
      <w:lang w:val="fr-LU"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9E28F4"/>
    <w:pPr>
      <w:jc w:val="both"/>
    </w:pPr>
    <w:rPr>
      <w:rFonts w:ascii="Book Antiqua" w:hAnsi="Book Antiqua"/>
      <w:lang w:val="fr-CH"/>
    </w:rPr>
  </w:style>
  <w:style w:type="character" w:customStyle="1" w:styleId="CorpsdetexteCar">
    <w:name w:val="Corps de texte Car"/>
    <w:basedOn w:val="Policepardfaut"/>
    <w:link w:val="Corpsdetexte"/>
    <w:rsid w:val="009E28F4"/>
    <w:rPr>
      <w:rFonts w:ascii="Book Antiqua" w:eastAsia="Times New Roman" w:hAnsi="Book Antiqua" w:cs="Times New Roman"/>
      <w:sz w:val="24"/>
      <w:szCs w:val="20"/>
      <w:lang w:val="fr-CH" w:eastAsia="fr-FR"/>
    </w:rPr>
  </w:style>
  <w:style w:type="paragraph" w:styleId="Titre">
    <w:name w:val="Title"/>
    <w:basedOn w:val="Normal"/>
    <w:link w:val="TitreCar"/>
    <w:qFormat/>
    <w:rsid w:val="009E28F4"/>
    <w:pPr>
      <w:jc w:val="center"/>
    </w:pPr>
    <w:rPr>
      <w:rFonts w:ascii="Book Antiqua" w:hAnsi="Book Antiqua"/>
      <w:b/>
      <w:lang w:val="fr-CH"/>
    </w:rPr>
  </w:style>
  <w:style w:type="character" w:customStyle="1" w:styleId="TitreCar">
    <w:name w:val="Titre Car"/>
    <w:basedOn w:val="Policepardfaut"/>
    <w:link w:val="Titre"/>
    <w:rsid w:val="009E28F4"/>
    <w:rPr>
      <w:rFonts w:ascii="Book Antiqua" w:eastAsia="Times New Roman" w:hAnsi="Book Antiqua" w:cs="Times New Roman"/>
      <w:b/>
      <w:sz w:val="24"/>
      <w:szCs w:val="20"/>
      <w:lang w:val="fr-CH" w:eastAsia="fr-FR"/>
    </w:rPr>
  </w:style>
  <w:style w:type="paragraph" w:styleId="Corpsdetexte2">
    <w:name w:val="Body Text 2"/>
    <w:basedOn w:val="Normal"/>
    <w:link w:val="Corpsdetexte2Car"/>
    <w:rsid w:val="009E28F4"/>
    <w:pPr>
      <w:jc w:val="center"/>
    </w:pPr>
    <w:rPr>
      <w:rFonts w:ascii="Book Antiqua" w:hAnsi="Book Antiqua"/>
      <w:b/>
      <w:lang w:val="fr-CH"/>
    </w:rPr>
  </w:style>
  <w:style w:type="character" w:customStyle="1" w:styleId="Corpsdetexte2Car">
    <w:name w:val="Corps de texte 2 Car"/>
    <w:basedOn w:val="Policepardfaut"/>
    <w:link w:val="Corpsdetexte2"/>
    <w:rsid w:val="009E28F4"/>
    <w:rPr>
      <w:rFonts w:ascii="Book Antiqua" w:eastAsia="Times New Roman" w:hAnsi="Book Antiqua" w:cs="Times New Roman"/>
      <w:b/>
      <w:sz w:val="24"/>
      <w:szCs w:val="20"/>
      <w:lang w:val="fr-CH" w:eastAsia="fr-FR"/>
    </w:rPr>
  </w:style>
  <w:style w:type="paragraph" w:styleId="Corpsdetexte3">
    <w:name w:val="Body Text 3"/>
    <w:basedOn w:val="Normal"/>
    <w:link w:val="Corpsdetexte3Car"/>
    <w:rsid w:val="009E28F4"/>
    <w:pPr>
      <w:pBdr>
        <w:top w:val="single" w:sz="4" w:space="1" w:color="auto"/>
        <w:left w:val="single" w:sz="4" w:space="4" w:color="auto"/>
        <w:bottom w:val="single" w:sz="4" w:space="1" w:color="auto"/>
        <w:right w:val="single" w:sz="4" w:space="4" w:color="auto"/>
      </w:pBdr>
      <w:jc w:val="both"/>
    </w:pPr>
    <w:rPr>
      <w:rFonts w:ascii="Book Antiqua" w:hAnsi="Book Antiqua"/>
      <w:sz w:val="22"/>
      <w:lang w:val="fr-CH"/>
    </w:rPr>
  </w:style>
  <w:style w:type="character" w:customStyle="1" w:styleId="Corpsdetexte3Car">
    <w:name w:val="Corps de texte 3 Car"/>
    <w:basedOn w:val="Policepardfaut"/>
    <w:link w:val="Corpsdetexte3"/>
    <w:rsid w:val="009E28F4"/>
    <w:rPr>
      <w:rFonts w:ascii="Book Antiqua" w:eastAsia="Times New Roman" w:hAnsi="Book Antiqua" w:cs="Times New Roman"/>
      <w:szCs w:val="20"/>
      <w:lang w:val="fr-CH" w:eastAsia="fr-FR"/>
    </w:rPr>
  </w:style>
  <w:style w:type="paragraph" w:styleId="Paragraphedeliste">
    <w:name w:val="List Paragraph"/>
    <w:basedOn w:val="Normal"/>
    <w:uiPriority w:val="34"/>
    <w:qFormat/>
    <w:rsid w:val="009E28F4"/>
    <w:pPr>
      <w:ind w:left="708"/>
    </w:pPr>
  </w:style>
  <w:style w:type="paragraph" w:styleId="Textedebulles">
    <w:name w:val="Balloon Text"/>
    <w:basedOn w:val="Normal"/>
    <w:link w:val="TextedebullesCar"/>
    <w:uiPriority w:val="99"/>
    <w:semiHidden/>
    <w:unhideWhenUsed/>
    <w:rsid w:val="007831E8"/>
    <w:rPr>
      <w:rFonts w:ascii="Segoe UI" w:hAnsi="Segoe UI" w:cs="Segoe UI"/>
      <w:sz w:val="18"/>
      <w:szCs w:val="18"/>
    </w:rPr>
  </w:style>
  <w:style w:type="character" w:customStyle="1" w:styleId="TextedebullesCar">
    <w:name w:val="Texte de bulles Car"/>
    <w:basedOn w:val="Policepardfaut"/>
    <w:link w:val="Textedebulles"/>
    <w:uiPriority w:val="99"/>
    <w:semiHidden/>
    <w:rsid w:val="007831E8"/>
    <w:rPr>
      <w:rFonts w:ascii="Segoe UI" w:eastAsia="Times New Roman" w:hAnsi="Segoe UI" w:cs="Segoe UI"/>
      <w:sz w:val="18"/>
      <w:szCs w:val="18"/>
      <w:lang w:val="fr-FR" w:eastAsia="fr-FR"/>
    </w:rPr>
  </w:style>
  <w:style w:type="paragraph" w:customStyle="1" w:styleId="Default">
    <w:name w:val="Default"/>
    <w:rsid w:val="00BE1B29"/>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732852"/>
    <w:pPr>
      <w:tabs>
        <w:tab w:val="center" w:pos="4513"/>
        <w:tab w:val="right" w:pos="9026"/>
      </w:tabs>
    </w:pPr>
  </w:style>
  <w:style w:type="character" w:customStyle="1" w:styleId="En-tteCar">
    <w:name w:val="En-tête Car"/>
    <w:basedOn w:val="Policepardfaut"/>
    <w:link w:val="En-tte"/>
    <w:uiPriority w:val="99"/>
    <w:rsid w:val="00732852"/>
    <w:rPr>
      <w:rFonts w:ascii="Courier New" w:eastAsia="Times New Roman" w:hAnsi="Courier New" w:cs="Times New Roman"/>
      <w:sz w:val="24"/>
      <w:szCs w:val="20"/>
      <w:lang w:val="fr-FR" w:eastAsia="fr-FR"/>
    </w:rPr>
  </w:style>
  <w:style w:type="paragraph" w:styleId="Pieddepage">
    <w:name w:val="footer"/>
    <w:basedOn w:val="Normal"/>
    <w:link w:val="PieddepageCar"/>
    <w:uiPriority w:val="99"/>
    <w:unhideWhenUsed/>
    <w:rsid w:val="00732852"/>
    <w:pPr>
      <w:tabs>
        <w:tab w:val="center" w:pos="4513"/>
        <w:tab w:val="right" w:pos="9026"/>
      </w:tabs>
    </w:pPr>
  </w:style>
  <w:style w:type="character" w:customStyle="1" w:styleId="PieddepageCar">
    <w:name w:val="Pied de page Car"/>
    <w:basedOn w:val="Policepardfaut"/>
    <w:link w:val="Pieddepage"/>
    <w:uiPriority w:val="99"/>
    <w:rsid w:val="00732852"/>
    <w:rPr>
      <w:rFonts w:ascii="Courier New" w:eastAsia="Times New Roman" w:hAnsi="Courier New" w:cs="Times New Roman"/>
      <w:sz w:val="24"/>
      <w:szCs w:val="20"/>
      <w:lang w:val="fr-FR" w:eastAsia="fr-FR"/>
    </w:rPr>
  </w:style>
  <w:style w:type="character" w:styleId="Lienhypertexte">
    <w:name w:val="Hyperlink"/>
    <w:basedOn w:val="Policepardfaut"/>
    <w:uiPriority w:val="99"/>
    <w:unhideWhenUsed/>
    <w:rsid w:val="00971A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00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7bba9f70-6ec0-4fb1-8f6a-b6b65c9e79d2@domain.local"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893FE-C677-4A8C-B34D-6B7DEC850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1764</Characters>
  <Application>Microsoft Office Word</Application>
  <DocSecurity>0</DocSecurity>
  <Lines>14</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Coremans</dc:creator>
  <cp:keywords/>
  <dc:description/>
  <cp:lastModifiedBy>Pol Schaus</cp:lastModifiedBy>
  <cp:revision>12</cp:revision>
  <cp:lastPrinted>2024-09-02T08:27:00Z</cp:lastPrinted>
  <dcterms:created xsi:type="dcterms:W3CDTF">2024-08-28T08:27:00Z</dcterms:created>
  <dcterms:modified xsi:type="dcterms:W3CDTF">2024-09-17T08:01:00Z</dcterms:modified>
</cp:coreProperties>
</file>